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2d0c" w14:textId="ffd2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РАЗДЕЛ 1. ОБЩИЕ ПОЛОЖЕНИЯ </w:t>
      </w:r>
    </w:p>
    <w:bookmarkEnd w:id="0"/>
    <w:bookmarkStart w:name="z7" w:id="1"/>
    <w:p>
      <w:pPr>
        <w:spacing w:after="0"/>
        <w:ind w:left="0"/>
        <w:jc w:val="left"/>
      </w:pPr>
      <w:r>
        <w:rPr>
          <w:rFonts w:ascii="Times New Roman"/>
          <w:b/>
          <w:i w:val="false"/>
          <w:color w:val="000000"/>
        </w:rPr>
        <w:t xml:space="preserve"> Глава 1. ОСНОВНЫЕ ПОЛОЖЕНИЯ </w:t>
      </w:r>
    </w:p>
    <w:bookmarkEnd w:id="1"/>
    <w:bookmarkStart w:name="z8" w:id="2"/>
    <w:p>
      <w:pPr>
        <w:spacing w:after="0"/>
        <w:ind w:left="0"/>
        <w:jc w:val="left"/>
      </w:pPr>
      <w:r>
        <w:rPr>
          <w:rFonts w:ascii="Times New Roman"/>
          <w:b/>
          <w:i w:val="false"/>
          <w:color w:val="000000"/>
        </w:rPr>
        <w:t xml:space="preserve"> Статья 1. Основные понятия, используемые в настоящем Кодексе  </w:t>
      </w:r>
    </w:p>
    <w:bookmarkEnd w:id="2"/>
    <w:bookmarkStart w:name="z9"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4"/>
    <w:bookmarkStart w:name="z11" w:id="5"/>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5"/>
    <w:bookmarkStart w:name="z12" w:id="6"/>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6"/>
    <w:bookmarkStart w:name="z13" w:id="7"/>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7"/>
    <w:bookmarkStart w:name="z14" w:id="8"/>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8"/>
    <w:bookmarkStart w:name="z15" w:id="9"/>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9"/>
    <w:bookmarkStart w:name="z16" w:id="10"/>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10"/>
    <w:bookmarkStart w:name="z17" w:id="11"/>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11"/>
    <w:bookmarkStart w:name="z18" w:id="12"/>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2"/>
    <w:bookmarkStart w:name="z19" w:id="13"/>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3"/>
    <w:bookmarkStart w:name="z20" w:id="14"/>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4"/>
    <w:bookmarkStart w:name="z21" w:id="15"/>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2" w:id="16"/>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6"/>
    <w:bookmarkStart w:name="z23" w:id="17"/>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7"/>
    <w:bookmarkStart w:name="z24" w:id="18"/>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8"/>
    <w:bookmarkStart w:name="z25" w:id="19"/>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9"/>
    <w:bookmarkStart w:name="z26" w:id="20"/>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20"/>
    <w:bookmarkStart w:name="z27" w:id="21"/>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1"/>
    <w:bookmarkStart w:name="z28" w:id="22"/>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2"/>
    <w:bookmarkStart w:name="z29" w:id="23"/>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3"/>
    <w:bookmarkStart w:name="z30" w:id="24"/>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4"/>
    <w:bookmarkStart w:name="z31" w:id="25"/>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5"/>
    <w:bookmarkStart w:name="z32" w:id="26"/>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6"/>
    <w:bookmarkStart w:name="z33" w:id="27"/>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bookmarkEnd w:id="27"/>
    <w:bookmarkStart w:name="z34" w:id="28"/>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8"/>
    <w:bookmarkStart w:name="z35" w:id="29"/>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9"/>
    <w:bookmarkStart w:name="z36" w:id="30"/>
    <w:p>
      <w:pPr>
        <w:spacing w:after="0"/>
        <w:ind w:left="0"/>
        <w:jc w:val="both"/>
      </w:pPr>
      <w:r>
        <w:rPr>
          <w:rFonts w:ascii="Times New Roman"/>
          <w:b w:val="false"/>
          <w:i w:val="false"/>
          <w:color w:val="000000"/>
          <w:sz w:val="28"/>
        </w:rPr>
        <w:t>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bookmarkEnd w:id="30"/>
    <w:bookmarkStart w:name="z37" w:id="31"/>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31"/>
    <w:bookmarkStart w:name="z38" w:id="32"/>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2"/>
    <w:bookmarkStart w:name="z39" w:id="33"/>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3"/>
    <w:bookmarkStart w:name="z40" w:id="34"/>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4"/>
    <w:bookmarkStart w:name="z41" w:id="35"/>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5"/>
    <w:bookmarkStart w:name="z42" w:id="36"/>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6"/>
    <w:bookmarkStart w:name="z43" w:id="37"/>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7"/>
    <w:bookmarkStart w:name="z44" w:id="38"/>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8"/>
    <w:bookmarkStart w:name="z45" w:id="39"/>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9"/>
    <w:bookmarkStart w:name="z46" w:id="40"/>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40"/>
    <w:bookmarkStart w:name="z47" w:id="41"/>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41"/>
    <w:bookmarkStart w:name="z48" w:id="42"/>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2"/>
    <w:bookmarkStart w:name="z49" w:id="43"/>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3"/>
    <w:bookmarkStart w:name="z50" w:id="44"/>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5"/>
    <w:bookmarkStart w:name="z52" w:id="46"/>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6"/>
    <w:bookmarkStart w:name="z53" w:id="47"/>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7"/>
    <w:bookmarkStart w:name="z54" w:id="48"/>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8"/>
    <w:bookmarkStart w:name="z55" w:id="49"/>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9"/>
    <w:bookmarkStart w:name="z56" w:id="50"/>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0"/>
    <w:bookmarkStart w:name="z57" w:id="51"/>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51"/>
    <w:bookmarkStart w:name="z58" w:id="52"/>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2"/>
    <w:bookmarkStart w:name="z59" w:id="53"/>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3"/>
    <w:bookmarkStart w:name="z60" w:id="54"/>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4"/>
    <w:bookmarkStart w:name="z61" w:id="55"/>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5"/>
    <w:bookmarkStart w:name="z62" w:id="56"/>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6"/>
    <w:bookmarkStart w:name="z63" w:id="57"/>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7"/>
    <w:bookmarkStart w:name="z64" w:id="58"/>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8"/>
    <w:bookmarkStart w:name="z65" w:id="59"/>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9"/>
    <w:bookmarkStart w:name="z66" w:id="60"/>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60"/>
    <w:bookmarkStart w:name="z67" w:id="61"/>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61"/>
    <w:bookmarkStart w:name="z68" w:id="62"/>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2"/>
    <w:bookmarkStart w:name="z69" w:id="63"/>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3"/>
    <w:bookmarkStart w:name="z70" w:id="64"/>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4"/>
    <w:bookmarkStart w:name="z71" w:id="65"/>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5"/>
    <w:bookmarkStart w:name="z72" w:id="66"/>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6"/>
    <w:bookmarkStart w:name="z73" w:id="67"/>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7"/>
    <w:bookmarkStart w:name="z74" w:id="68"/>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8"/>
    <w:bookmarkStart w:name="z75" w:id="69"/>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9"/>
    <w:bookmarkStart w:name="z76" w:id="70"/>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70"/>
    <w:bookmarkStart w:name="z77" w:id="71"/>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71"/>
    <w:bookmarkStart w:name="z78" w:id="72"/>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2"/>
    <w:bookmarkStart w:name="z79" w:id="73"/>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3"/>
    <w:bookmarkStart w:name="z80" w:id="74"/>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4"/>
    <w:bookmarkStart w:name="z81" w:id="75"/>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5"/>
    <w:bookmarkStart w:name="z82" w:id="76"/>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6"/>
    <w:bookmarkStart w:name="z83" w:id="77"/>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7"/>
    <w:bookmarkStart w:name="z84" w:id="78"/>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8"/>
    <w:bookmarkStart w:name="z85" w:id="79"/>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9"/>
    <w:bookmarkStart w:name="z86" w:id="80"/>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80"/>
    <w:bookmarkStart w:name="z87" w:id="81"/>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81"/>
    <w:bookmarkStart w:name="z88" w:id="82"/>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2"/>
    <w:bookmarkStart w:name="z89" w:id="83"/>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3"/>
    <w:bookmarkStart w:name="z90" w:id="84"/>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4"/>
    <w:bookmarkStart w:name="z91" w:id="85"/>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5"/>
    <w:bookmarkStart w:name="z92" w:id="86"/>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6"/>
    <w:bookmarkStart w:name="z93" w:id="87"/>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7"/>
    <w:bookmarkStart w:name="z94" w:id="88"/>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8"/>
    <w:bookmarkStart w:name="z95" w:id="89"/>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9"/>
    <w:bookmarkStart w:name="z96" w:id="90"/>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90"/>
    <w:bookmarkStart w:name="z97" w:id="91"/>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91"/>
    <w:bookmarkStart w:name="z98" w:id="92"/>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2"/>
    <w:bookmarkStart w:name="z99" w:id="93"/>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3"/>
    <w:bookmarkStart w:name="z100" w:id="94"/>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4"/>
    <w:bookmarkStart w:name="z101" w:id="95"/>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5"/>
    <w:bookmarkStart w:name="z102" w:id="96"/>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6"/>
    <w:bookmarkStart w:name="z103" w:id="97"/>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7"/>
    <w:bookmarkStart w:name="z104" w:id="98"/>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8"/>
    <w:bookmarkStart w:name="z105" w:id="99"/>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9"/>
    <w:bookmarkStart w:name="z106" w:id="100"/>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100"/>
    <w:bookmarkStart w:name="z107" w:id="101"/>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101"/>
    <w:bookmarkStart w:name="z108" w:id="102"/>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2"/>
    <w:bookmarkStart w:name="z109" w:id="103"/>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3"/>
    <w:bookmarkStart w:name="z110" w:id="104"/>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4"/>
    <w:bookmarkStart w:name="z111" w:id="105"/>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5"/>
    <w:bookmarkStart w:name="z112" w:id="106"/>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6"/>
    <w:bookmarkStart w:name="z113" w:id="107"/>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7"/>
    <w:bookmarkStart w:name="z114" w:id="108"/>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8"/>
    <w:bookmarkStart w:name="z115" w:id="109"/>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9"/>
    <w:bookmarkStart w:name="z116" w:id="110"/>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10"/>
    <w:bookmarkStart w:name="z117" w:id="111"/>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11"/>
    <w:bookmarkStart w:name="z118" w:id="112"/>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2"/>
    <w:bookmarkStart w:name="z119" w:id="113"/>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3"/>
    <w:bookmarkStart w:name="z120" w:id="114"/>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4"/>
    <w:bookmarkStart w:name="z121" w:id="115"/>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5"/>
    <w:bookmarkStart w:name="z122" w:id="116"/>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6"/>
    <w:bookmarkStart w:name="z123" w:id="117"/>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7"/>
    <w:bookmarkStart w:name="z124" w:id="118"/>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8"/>
    <w:bookmarkStart w:name="z125" w:id="119"/>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9"/>
    <w:bookmarkStart w:name="z126" w:id="120"/>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20"/>
    <w:bookmarkStart w:name="z127" w:id="121"/>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21"/>
    <w:bookmarkStart w:name="z128" w:id="122"/>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2"/>
    <w:bookmarkStart w:name="z129" w:id="123"/>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3"/>
    <w:bookmarkStart w:name="z130" w:id="124"/>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4"/>
    <w:bookmarkStart w:name="z131" w:id="125"/>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5"/>
    <w:bookmarkStart w:name="z132" w:id="126"/>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6"/>
    <w:bookmarkStart w:name="z133" w:id="127"/>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7"/>
    <w:bookmarkStart w:name="z134" w:id="128"/>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8"/>
    <w:bookmarkStart w:name="z135" w:id="129"/>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9"/>
    <w:bookmarkStart w:name="z136" w:id="130"/>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30"/>
    <w:bookmarkStart w:name="z137" w:id="131"/>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31"/>
    <w:bookmarkStart w:name="z138" w:id="132"/>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2"/>
    <w:bookmarkStart w:name="z139" w:id="133"/>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3"/>
    <w:bookmarkStart w:name="z140" w:id="134"/>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4"/>
    <w:bookmarkStart w:name="z141" w:id="135"/>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5"/>
    <w:bookmarkStart w:name="z142" w:id="136"/>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6"/>
    <w:bookmarkStart w:name="z143" w:id="137"/>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7"/>
    <w:bookmarkStart w:name="z144" w:id="138"/>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38"/>
    <w:bookmarkStart w:name="z145" w:id="139"/>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9"/>
    <w:bookmarkStart w:name="z146" w:id="140"/>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40"/>
    <w:bookmarkStart w:name="z147" w:id="141"/>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1"/>
    <w:bookmarkStart w:name="z148" w:id="142"/>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2"/>
    <w:bookmarkStart w:name="z149" w:id="143"/>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3"/>
    <w:bookmarkStart w:name="z150" w:id="144"/>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4"/>
    <w:bookmarkStart w:name="z151" w:id="145"/>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5"/>
    <w:bookmarkStart w:name="z152" w:id="146"/>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6"/>
    <w:bookmarkStart w:name="z153" w:id="147"/>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7"/>
    <w:bookmarkStart w:name="z154" w:id="148"/>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8"/>
    <w:bookmarkStart w:name="z155" w:id="149"/>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9"/>
    <w:bookmarkStart w:name="z156" w:id="150"/>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50"/>
    <w:bookmarkStart w:name="z157" w:id="151"/>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1"/>
    <w:bookmarkStart w:name="z158" w:id="152"/>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2"/>
    <w:bookmarkStart w:name="z159" w:id="153"/>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3"/>
    <w:bookmarkStart w:name="z160" w:id="154"/>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4"/>
    <w:bookmarkStart w:name="z161" w:id="155"/>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5"/>
    <w:bookmarkStart w:name="z162" w:id="156"/>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6"/>
    <w:bookmarkStart w:name="z163" w:id="157"/>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7"/>
    <w:bookmarkStart w:name="z164" w:id="158"/>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8"/>
    <w:bookmarkStart w:name="z165" w:id="159"/>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9"/>
    <w:bookmarkStart w:name="z166" w:id="160"/>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60"/>
    <w:bookmarkStart w:name="z167" w:id="161"/>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1"/>
    <w:bookmarkStart w:name="z168" w:id="162"/>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bookmarkEnd w:id="162"/>
    <w:bookmarkStart w:name="z169" w:id="163"/>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3"/>
    <w:bookmarkStart w:name="z170" w:id="164"/>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4"/>
    <w:bookmarkStart w:name="z171" w:id="165"/>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5"/>
    <w:bookmarkStart w:name="z172" w:id="166"/>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6"/>
    <w:bookmarkStart w:name="z173" w:id="167"/>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7"/>
    <w:bookmarkStart w:name="z174" w:id="168"/>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8"/>
    <w:bookmarkStart w:name="z175" w:id="169"/>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9"/>
    <w:bookmarkStart w:name="z176" w:id="170"/>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70"/>
    <w:bookmarkStart w:name="z177" w:id="171"/>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1"/>
    <w:bookmarkStart w:name="z178" w:id="172"/>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2"/>
    <w:bookmarkStart w:name="z179" w:id="173"/>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3"/>
    <w:bookmarkStart w:name="z180" w:id="174"/>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4"/>
    <w:bookmarkStart w:name="z181" w:id="175"/>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5"/>
    <w:bookmarkStart w:name="z182" w:id="176"/>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6"/>
    <w:bookmarkStart w:name="z183" w:id="177"/>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7"/>
    <w:bookmarkStart w:name="z184" w:id="178"/>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8"/>
    <w:bookmarkStart w:name="z185" w:id="179"/>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9"/>
    <w:bookmarkStart w:name="z186" w:id="180"/>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80"/>
    <w:bookmarkStart w:name="z187" w:id="181"/>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1"/>
    <w:bookmarkStart w:name="z188" w:id="182"/>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2"/>
    <w:bookmarkStart w:name="z189" w:id="183"/>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3"/>
    <w:bookmarkStart w:name="z190" w:id="184"/>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4"/>
    <w:bookmarkStart w:name="z191" w:id="185"/>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5"/>
    <w:bookmarkStart w:name="z192" w:id="186"/>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6"/>
    <w:bookmarkStart w:name="z193" w:id="187"/>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7"/>
    <w:bookmarkStart w:name="z194" w:id="188"/>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8"/>
    <w:bookmarkStart w:name="z195" w:id="189"/>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9"/>
    <w:bookmarkStart w:name="z196" w:id="190"/>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90"/>
    <w:bookmarkStart w:name="z197" w:id="191"/>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91"/>
    <w:bookmarkStart w:name="z198" w:id="192"/>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2"/>
    <w:bookmarkStart w:name="z199" w:id="193"/>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3"/>
    <w:bookmarkStart w:name="z200" w:id="194"/>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bookmarkEnd w:id="194"/>
    <w:bookmarkStart w:name="z201" w:id="195"/>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5"/>
    <w:bookmarkStart w:name="z202" w:id="196"/>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6"/>
    <w:bookmarkStart w:name="z203" w:id="197"/>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7"/>
    <w:bookmarkStart w:name="z204" w:id="198"/>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8"/>
    <w:bookmarkStart w:name="z205" w:id="199"/>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9"/>
    <w:bookmarkStart w:name="z206" w:id="200"/>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200"/>
    <w:bookmarkStart w:name="z207" w:id="201"/>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01"/>
    <w:bookmarkStart w:name="z208" w:id="202"/>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2"/>
    <w:bookmarkStart w:name="z209" w:id="203"/>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3"/>
    <w:bookmarkStart w:name="z210" w:id="204"/>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4"/>
    <w:bookmarkStart w:name="z211" w:id="205"/>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5"/>
    <w:bookmarkStart w:name="z212" w:id="206"/>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6"/>
    <w:bookmarkStart w:name="z213" w:id="207"/>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7"/>
    <w:bookmarkStart w:name="z214" w:id="208"/>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8"/>
    <w:bookmarkStart w:name="z215" w:id="209"/>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9"/>
    <w:bookmarkStart w:name="z216" w:id="210"/>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10"/>
    <w:bookmarkStart w:name="z217" w:id="211"/>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249" w:id="243"/>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3"/>
    <w:bookmarkStart w:name="z250" w:id="244"/>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4"/>
    <w:bookmarkStart w:name="z251" w:id="245"/>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5"/>
    <w:bookmarkStart w:name="z252" w:id="246"/>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6"/>
    <w:bookmarkStart w:name="z253" w:id="247"/>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47"/>
    <w:bookmarkStart w:name="z254" w:id="248"/>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48"/>
    <w:bookmarkStart w:name="z255" w:id="249"/>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49"/>
    <w:bookmarkStart w:name="z256" w:id="250"/>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0"/>
    <w:bookmarkStart w:name="z257" w:id="251"/>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1"/>
    <w:bookmarkStart w:name="z258" w:id="252"/>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2"/>
    <w:bookmarkStart w:name="z259" w:id="253"/>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3"/>
    <w:bookmarkStart w:name="z260" w:id="254"/>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4"/>
    <w:bookmarkStart w:name="z261" w:id="255"/>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5"/>
    <w:bookmarkStart w:name="z262" w:id="256"/>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6"/>
    <w:bookmarkStart w:name="z263" w:id="257"/>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57"/>
    <w:bookmarkStart w:name="z264" w:id="258"/>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58"/>
    <w:bookmarkStart w:name="z265" w:id="259"/>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59"/>
    <w:bookmarkStart w:name="z266" w:id="260"/>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0"/>
    <w:bookmarkStart w:name="z267" w:id="261"/>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1"/>
    <w:bookmarkStart w:name="z268" w:id="262"/>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2"/>
    <w:bookmarkStart w:name="z269" w:id="263"/>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3"/>
    <w:bookmarkStart w:name="z270" w:id="264"/>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4"/>
    <w:bookmarkStart w:name="z271" w:id="265"/>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5"/>
    <w:bookmarkStart w:name="z272" w:id="266"/>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6"/>
    <w:bookmarkStart w:name="z273" w:id="267"/>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67"/>
    <w:bookmarkStart w:name="z274" w:id="268"/>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68"/>
    <w:bookmarkStart w:name="z275" w:id="269"/>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69"/>
    <w:bookmarkStart w:name="z276" w:id="270"/>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0"/>
    <w:bookmarkStart w:name="z277" w:id="271"/>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1"/>
    <w:bookmarkStart w:name="z278" w:id="272"/>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2"/>
    <w:bookmarkStart w:name="z279" w:id="273"/>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3"/>
    <w:bookmarkStart w:name="z280" w:id="274"/>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4"/>
    <w:bookmarkStart w:name="z281" w:id="275"/>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5"/>
    <w:bookmarkStart w:name="z282" w:id="276"/>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6"/>
    <w:bookmarkStart w:name="z283" w:id="277"/>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7"/>
    <w:bookmarkStart w:name="z284" w:id="278"/>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78"/>
    <w:bookmarkStart w:name="z285" w:id="279"/>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79"/>
    <w:bookmarkStart w:name="z286" w:id="280"/>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0"/>
    <w:bookmarkStart w:name="z287" w:id="281"/>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1"/>
    <w:bookmarkStart w:name="z288" w:id="282"/>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2"/>
    <w:bookmarkStart w:name="z289" w:id="283"/>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3"/>
    <w:bookmarkStart w:name="z290" w:id="284"/>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4"/>
    <w:bookmarkStart w:name="z291" w:id="285"/>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5"/>
    <w:bookmarkStart w:name="z292" w:id="286"/>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6"/>
    <w:bookmarkStart w:name="z293" w:id="287"/>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7"/>
    <w:bookmarkStart w:name="z294" w:id="288"/>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88"/>
    <w:bookmarkStart w:name="z295" w:id="289"/>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89"/>
    <w:bookmarkStart w:name="z296" w:id="290"/>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0"/>
    <w:bookmarkStart w:name="z297" w:id="291"/>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1"/>
    <w:bookmarkStart w:name="z298" w:id="292"/>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2"/>
    <w:bookmarkStart w:name="z299" w:id="293"/>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3"/>
    <w:bookmarkStart w:name="z300" w:id="294"/>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4"/>
    <w:bookmarkStart w:name="z301" w:id="295"/>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5"/>
    <w:bookmarkStart w:name="z302" w:id="296"/>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6"/>
    <w:bookmarkStart w:name="z303" w:id="297"/>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7"/>
    <w:bookmarkStart w:name="z304" w:id="298"/>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298"/>
    <w:bookmarkStart w:name="z305" w:id="299"/>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299"/>
    <w:bookmarkStart w:name="z306" w:id="300"/>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0"/>
    <w:bookmarkStart w:name="z307" w:id="301"/>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1"/>
    <w:bookmarkStart w:name="z308" w:id="302"/>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2"/>
    <w:bookmarkStart w:name="z309" w:id="303"/>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3"/>
    <w:bookmarkStart w:name="z310" w:id="304"/>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4"/>
    <w:bookmarkStart w:name="z311" w:id="305"/>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5"/>
    <w:bookmarkStart w:name="z312" w:id="306"/>
    <w:p>
      <w:pPr>
        <w:spacing w:after="0"/>
        <w:ind w:left="0"/>
        <w:jc w:val="left"/>
      </w:pPr>
      <w:r>
        <w:rPr>
          <w:rFonts w:ascii="Times New Roman"/>
          <w:b/>
          <w:i w:val="false"/>
          <w:color w:val="000000"/>
        </w:rPr>
        <w:t xml:space="preserve"> Статья 2. Законодательство Республики Казахстан в области здравоохранения</w:t>
      </w:r>
    </w:p>
    <w:bookmarkEnd w:id="306"/>
    <w:bookmarkStart w:name="z313" w:id="307"/>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07"/>
    <w:bookmarkStart w:name="z314" w:id="30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08"/>
    <w:bookmarkStart w:name="z315" w:id="309"/>
    <w:p>
      <w:pPr>
        <w:spacing w:after="0"/>
        <w:ind w:left="0"/>
        <w:jc w:val="left"/>
      </w:pPr>
      <w:r>
        <w:rPr>
          <w:rFonts w:ascii="Times New Roman"/>
          <w:b/>
          <w:i w:val="false"/>
          <w:color w:val="000000"/>
        </w:rPr>
        <w:t xml:space="preserve"> Статья 3. Отношения, регулируемые настоящим Кодексом</w:t>
      </w:r>
    </w:p>
    <w:bookmarkEnd w:id="309"/>
    <w:bookmarkStart w:name="z316" w:id="310"/>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0"/>
    <w:bookmarkStart w:name="z317" w:id="311"/>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1"/>
    <w:bookmarkStart w:name="z318" w:id="312"/>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2"/>
    <w:bookmarkStart w:name="z319" w:id="313"/>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3"/>
    <w:bookmarkStart w:name="z320" w:id="314"/>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4"/>
    <w:bookmarkStart w:name="z321" w:id="315"/>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5"/>
    <w:bookmarkStart w:name="z322" w:id="316"/>
    <w:p>
      <w:pPr>
        <w:spacing w:after="0"/>
        <w:ind w:left="0"/>
        <w:jc w:val="both"/>
      </w:pPr>
      <w:r>
        <w:rPr>
          <w:rFonts w:ascii="Times New Roman"/>
          <w:b w:val="false"/>
          <w:i w:val="false"/>
          <w:color w:val="000000"/>
          <w:sz w:val="28"/>
        </w:rPr>
        <w:t>
      5) фармацевтических услуг;</w:t>
      </w:r>
    </w:p>
    <w:bookmarkEnd w:id="316"/>
    <w:bookmarkStart w:name="z323" w:id="317"/>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7"/>
    <w:bookmarkStart w:name="z324" w:id="318"/>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8"/>
    <w:bookmarkStart w:name="z325" w:id="319"/>
    <w:p>
      <w:pPr>
        <w:spacing w:after="0"/>
        <w:ind w:left="0"/>
        <w:jc w:val="left"/>
      </w:pPr>
      <w:r>
        <w:rPr>
          <w:rFonts w:ascii="Times New Roman"/>
          <w:b/>
          <w:i w:val="false"/>
          <w:color w:val="000000"/>
        </w:rPr>
        <w:t xml:space="preserve"> Статья 4. Цель и задача законодательства Республики Казахстан в области здравоохранения</w:t>
      </w:r>
    </w:p>
    <w:bookmarkEnd w:id="319"/>
    <w:bookmarkStart w:name="z326" w:id="320"/>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0"/>
    <w:bookmarkStart w:name="z327" w:id="321"/>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1"/>
    <w:bookmarkStart w:name="z328" w:id="322"/>
    <w:p>
      <w:pPr>
        <w:spacing w:after="0"/>
        <w:ind w:left="0"/>
        <w:jc w:val="left"/>
      </w:pPr>
      <w:r>
        <w:rPr>
          <w:rFonts w:ascii="Times New Roman"/>
          <w:b/>
          <w:i w:val="false"/>
          <w:color w:val="000000"/>
        </w:rPr>
        <w:t xml:space="preserve"> Статья 5. Принципы законодательства Республики Казахстан в области здравоохранения</w:t>
      </w:r>
    </w:p>
    <w:bookmarkEnd w:id="322"/>
    <w:bookmarkStart w:name="z329" w:id="323"/>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3"/>
    <w:bookmarkStart w:name="z330" w:id="324"/>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4"/>
    <w:bookmarkStart w:name="z331" w:id="325"/>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5"/>
    <w:bookmarkStart w:name="z332" w:id="326"/>
    <w:p>
      <w:pPr>
        <w:spacing w:after="0"/>
        <w:ind w:left="0"/>
        <w:jc w:val="both"/>
      </w:pPr>
      <w:r>
        <w:rPr>
          <w:rFonts w:ascii="Times New Roman"/>
          <w:b w:val="false"/>
          <w:i w:val="false"/>
          <w:color w:val="000000"/>
          <w:sz w:val="28"/>
        </w:rPr>
        <w:t>
      3) охраны материнства и детства;</w:t>
      </w:r>
    </w:p>
    <w:bookmarkEnd w:id="326"/>
    <w:bookmarkStart w:name="z333" w:id="327"/>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7"/>
    <w:bookmarkStart w:name="z334" w:id="328"/>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8"/>
    <w:bookmarkStart w:name="z335" w:id="329"/>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9"/>
    <w:bookmarkStart w:name="z336" w:id="330"/>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0"/>
    <w:bookmarkStart w:name="z337" w:id="331"/>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1"/>
    <w:bookmarkStart w:name="z338" w:id="332"/>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2"/>
    <w:bookmarkStart w:name="z339" w:id="333"/>
    <w:p>
      <w:pPr>
        <w:spacing w:after="0"/>
        <w:ind w:left="0"/>
        <w:jc w:val="both"/>
      </w:pPr>
      <w:r>
        <w:rPr>
          <w:rFonts w:ascii="Times New Roman"/>
          <w:b w:val="false"/>
          <w:i w:val="false"/>
          <w:color w:val="000000"/>
          <w:sz w:val="28"/>
        </w:rPr>
        <w:t>
      10) доступности медицинской помощи;</w:t>
      </w:r>
    </w:p>
    <w:bookmarkEnd w:id="333"/>
    <w:bookmarkStart w:name="z340" w:id="334"/>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4"/>
    <w:bookmarkStart w:name="z341" w:id="335"/>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5"/>
    <w:bookmarkStart w:name="z342" w:id="336"/>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6"/>
    <w:bookmarkStart w:name="z343" w:id="337"/>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7"/>
    <w:bookmarkStart w:name="z344" w:id="338"/>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8"/>
    <w:bookmarkStart w:name="z345" w:id="339"/>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9"/>
    <w:bookmarkStart w:name="z346" w:id="340"/>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0"/>
    <w:bookmarkStart w:name="z347" w:id="341"/>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1"/>
    <w:bookmarkStart w:name="z348" w:id="342"/>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2"/>
    <w:bookmarkStart w:name="z349" w:id="343"/>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3"/>
    <w:bookmarkStart w:name="z350" w:id="344"/>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4"/>
    <w:bookmarkStart w:name="z351" w:id="345"/>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345"/>
    <w:bookmarkStart w:name="z352" w:id="346"/>
    <w:p>
      <w:pPr>
        <w:spacing w:after="0"/>
        <w:ind w:left="0"/>
        <w:jc w:val="both"/>
      </w:pPr>
      <w:r>
        <w:rPr>
          <w:rFonts w:ascii="Times New Roman"/>
          <w:b w:val="false"/>
          <w:i w:val="false"/>
          <w:color w:val="000000"/>
          <w:sz w:val="28"/>
        </w:rPr>
        <w:t>
      Правительство Республики Казахстан:</w:t>
      </w:r>
    </w:p>
    <w:bookmarkEnd w:id="346"/>
    <w:bookmarkStart w:name="z353" w:id="34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7"/>
    <w:bookmarkStart w:name="z354" w:id="348"/>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348"/>
    <w:bookmarkStart w:name="z355" w:id="349"/>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bookmarkEnd w:id="349"/>
    <w:bookmarkStart w:name="z356" w:id="350"/>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50"/>
    <w:bookmarkStart w:name="z357" w:id="351"/>
    <w:p>
      <w:pPr>
        <w:spacing w:after="0"/>
        <w:ind w:left="0"/>
        <w:jc w:val="both"/>
      </w:pPr>
      <w:r>
        <w:rPr>
          <w:rFonts w:ascii="Times New Roman"/>
          <w:b w:val="false"/>
          <w:i w:val="false"/>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351"/>
    <w:bookmarkStart w:name="z358" w:id="352"/>
    <w:p>
      <w:pPr>
        <w:spacing w:after="0"/>
        <w:ind w:left="0"/>
        <w:jc w:val="both"/>
      </w:pPr>
      <w:r>
        <w:rPr>
          <w:rFonts w:ascii="Times New Roman"/>
          <w:b w:val="false"/>
          <w:i w:val="false"/>
          <w:color w:val="000000"/>
          <w:sz w:val="28"/>
        </w:rPr>
        <w:t>
      6) определяет перечень сильнодействующих веществ, оказывающих вредное воздействие на жизнь и здоровье человека;</w:t>
      </w:r>
    </w:p>
    <w:bookmarkEnd w:id="352"/>
    <w:bookmarkStart w:name="z359" w:id="353"/>
    <w:p>
      <w:pPr>
        <w:spacing w:after="0"/>
        <w:ind w:left="0"/>
        <w:jc w:val="both"/>
      </w:pPr>
      <w:r>
        <w:rPr>
          <w:rFonts w:ascii="Times New Roman"/>
          <w:b w:val="false"/>
          <w:i w:val="false"/>
          <w:color w:val="000000"/>
          <w:sz w:val="28"/>
        </w:rPr>
        <w:t>
      7) определяет единого дистрибьютора;</w:t>
      </w:r>
    </w:p>
    <w:bookmarkEnd w:id="353"/>
    <w:bookmarkStart w:name="z360" w:id="354"/>
    <w:p>
      <w:pPr>
        <w:spacing w:after="0"/>
        <w:ind w:left="0"/>
        <w:jc w:val="both"/>
      </w:pPr>
      <w:r>
        <w:rPr>
          <w:rFonts w:ascii="Times New Roman"/>
          <w:b w:val="false"/>
          <w:i w:val="false"/>
          <w:color w:val="000000"/>
          <w:sz w:val="28"/>
        </w:rPr>
        <w:t>
      8) определяет национального оператора в области здравоохранения, его функции и полномочия;</w:t>
      </w:r>
    </w:p>
    <w:bookmarkEnd w:id="354"/>
    <w:bookmarkStart w:name="z361" w:id="355"/>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55"/>
    <w:bookmarkStart w:name="z362" w:id="356"/>
    <w:p>
      <w:pPr>
        <w:spacing w:after="0"/>
        <w:ind w:left="0"/>
        <w:jc w:val="left"/>
      </w:pPr>
      <w:r>
        <w:rPr>
          <w:rFonts w:ascii="Times New Roman"/>
          <w:b/>
          <w:i w:val="false"/>
          <w:color w:val="000000"/>
        </w:rPr>
        <w:t xml:space="preserve"> Статья 7. Компетенция уполномоченного органа</w:t>
      </w:r>
    </w:p>
    <w:bookmarkEnd w:id="356"/>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7"/>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7"/>
    <w:bookmarkStart w:name="z365" w:id="358"/>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8"/>
    <w:bookmarkStart w:name="z366" w:id="359"/>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359"/>
    <w:bookmarkStart w:name="z367" w:id="360"/>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60"/>
    <w:bookmarkStart w:name="z368" w:id="361"/>
    <w:p>
      <w:pPr>
        <w:spacing w:after="0"/>
        <w:ind w:left="0"/>
        <w:jc w:val="both"/>
      </w:pPr>
      <w:r>
        <w:rPr>
          <w:rFonts w:ascii="Times New Roman"/>
          <w:b w:val="false"/>
          <w:i w:val="false"/>
          <w:color w:val="000000"/>
          <w:sz w:val="28"/>
        </w:rPr>
        <w:t>
      5) осуществляет мониторинг в области здравоохранения;</w:t>
      </w:r>
    </w:p>
    <w:bookmarkEnd w:id="361"/>
    <w:bookmarkStart w:name="z369" w:id="362"/>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62"/>
    <w:bookmarkStart w:name="z370" w:id="363"/>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63"/>
    <w:bookmarkStart w:name="z371" w:id="364"/>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64"/>
    <w:bookmarkStart w:name="z372" w:id="365"/>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5"/>
    <w:bookmarkStart w:name="z373" w:id="366"/>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6"/>
    <w:bookmarkStart w:name="z374" w:id="367"/>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7"/>
    <w:bookmarkStart w:name="z375" w:id="368"/>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8"/>
    <w:bookmarkStart w:name="z376" w:id="369"/>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9"/>
    <w:bookmarkStart w:name="z377" w:id="370"/>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70"/>
    <w:bookmarkStart w:name="z378" w:id="371"/>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71"/>
    <w:bookmarkStart w:name="z379" w:id="372"/>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2"/>
    <w:bookmarkStart w:name="z380" w:id="373"/>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3"/>
    <w:bookmarkStart w:name="z381" w:id="374"/>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4"/>
    <w:bookmarkStart w:name="z382" w:id="375"/>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5"/>
    <w:bookmarkStart w:name="z383" w:id="376"/>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6"/>
    <w:bookmarkStart w:name="z384" w:id="377"/>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7"/>
    <w:bookmarkStart w:name="z385" w:id="378"/>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8"/>
    <w:bookmarkStart w:name="z386" w:id="379"/>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9"/>
    <w:bookmarkStart w:name="z387" w:id="380"/>
    <w:p>
      <w:pPr>
        <w:spacing w:after="0"/>
        <w:ind w:left="0"/>
        <w:jc w:val="both"/>
      </w:pPr>
      <w:r>
        <w:rPr>
          <w:rFonts w:ascii="Times New Roman"/>
          <w:b w:val="false"/>
          <w:i w:val="false"/>
          <w:color w:val="000000"/>
          <w:sz w:val="28"/>
        </w:rPr>
        <w:t>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bookmarkEnd w:id="380"/>
    <w:bookmarkStart w:name="z388" w:id="381"/>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1"/>
    <w:bookmarkStart w:name="z389" w:id="382"/>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2"/>
    <w:bookmarkStart w:name="z390" w:id="383"/>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3"/>
    <w:bookmarkStart w:name="z391" w:id="384"/>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4"/>
    <w:bookmarkStart w:name="z392" w:id="385"/>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5"/>
    <w:bookmarkStart w:name="z393" w:id="386"/>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6"/>
    <w:bookmarkStart w:name="z394" w:id="387"/>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7"/>
    <w:bookmarkStart w:name="z395" w:id="388"/>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8"/>
    <w:bookmarkStart w:name="z396" w:id="389"/>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9"/>
    <w:bookmarkStart w:name="z397" w:id="390"/>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0"/>
    <w:bookmarkStart w:name="z398" w:id="391"/>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1"/>
    <w:bookmarkStart w:name="z399" w:id="392"/>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2"/>
    <w:bookmarkStart w:name="z400" w:id="393"/>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3"/>
    <w:bookmarkStart w:name="z401" w:id="394"/>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4"/>
    <w:bookmarkStart w:name="z402" w:id="395"/>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5"/>
    <w:bookmarkStart w:name="z403" w:id="396"/>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6"/>
    <w:bookmarkStart w:name="z404" w:id="397"/>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97"/>
    <w:bookmarkStart w:name="z405" w:id="398"/>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8"/>
    <w:bookmarkStart w:name="z406" w:id="399"/>
    <w:p>
      <w:pPr>
        <w:spacing w:after="0"/>
        <w:ind w:left="0"/>
        <w:jc w:val="both"/>
      </w:pPr>
      <w:r>
        <w:rPr>
          <w:rFonts w:ascii="Times New Roman"/>
          <w:b w:val="false"/>
          <w:i w:val="false"/>
          <w:color w:val="000000"/>
          <w:sz w:val="28"/>
        </w:rPr>
        <w:t>
      43) разрабатывает и утверждает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399"/>
    <w:bookmarkStart w:name="z407" w:id="400"/>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0"/>
    <w:bookmarkStart w:name="z408" w:id="401"/>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1"/>
    <w:bookmarkStart w:name="z409" w:id="402"/>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2"/>
    <w:bookmarkStart w:name="z410" w:id="403"/>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3"/>
    <w:bookmarkStart w:name="z411" w:id="404"/>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4"/>
    <w:bookmarkStart w:name="z412" w:id="405"/>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405"/>
    <w:bookmarkStart w:name="z413" w:id="406"/>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6"/>
    <w:bookmarkStart w:name="z414" w:id="407"/>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5" w:id="408"/>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8"/>
    <w:bookmarkStart w:name="z416" w:id="409"/>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9"/>
    <w:bookmarkStart w:name="z417" w:id="410"/>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0"/>
    <w:bookmarkStart w:name="z418" w:id="411"/>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1"/>
    <w:bookmarkStart w:name="z419" w:id="412"/>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2"/>
    <w:bookmarkStart w:name="z420" w:id="413"/>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3"/>
    <w:bookmarkStart w:name="z421" w:id="414"/>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4"/>
    <w:bookmarkStart w:name="z422" w:id="415"/>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5"/>
    <w:bookmarkStart w:name="z423" w:id="416"/>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End w:id="416"/>
    <w:bookmarkStart w:name="z424" w:id="417"/>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7"/>
    <w:bookmarkStart w:name="z425" w:id="418"/>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8"/>
    <w:bookmarkStart w:name="z426" w:id="419"/>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9"/>
    <w:bookmarkStart w:name="z427" w:id="420"/>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8" w:id="421"/>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1"/>
    <w:bookmarkStart w:name="z429" w:id="422"/>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2"/>
    <w:bookmarkStart w:name="z430" w:id="423"/>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31" w:id="424"/>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4"/>
    <w:bookmarkStart w:name="z432" w:id="425"/>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5"/>
    <w:bookmarkStart w:name="z433" w:id="426"/>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6"/>
    <w:bookmarkStart w:name="z434" w:id="427"/>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7"/>
    <w:bookmarkStart w:name="z435" w:id="428"/>
    <w:p>
      <w:pPr>
        <w:spacing w:after="0"/>
        <w:ind w:left="0"/>
        <w:jc w:val="both"/>
      </w:pPr>
      <w:r>
        <w:rPr>
          <w:rFonts w:ascii="Times New Roman"/>
          <w:b w:val="false"/>
          <w:i w:val="false"/>
          <w:color w:val="000000"/>
          <w:sz w:val="28"/>
        </w:rPr>
        <w:t>
      72) согласовывает профессиональные стандарты в области здравоохранения;</w:t>
      </w:r>
    </w:p>
    <w:bookmarkEnd w:id="428"/>
    <w:bookmarkStart w:name="z436" w:id="429"/>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29"/>
    <w:bookmarkStart w:name="z437" w:id="430"/>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0"/>
    <w:bookmarkStart w:name="z438" w:id="431"/>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1"/>
    <w:bookmarkStart w:name="z439" w:id="432"/>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2"/>
    <w:bookmarkStart w:name="z440" w:id="433"/>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3"/>
    <w:bookmarkStart w:name="z441" w:id="434"/>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4"/>
    <w:bookmarkStart w:name="z442" w:id="435"/>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5"/>
    <w:bookmarkStart w:name="z443" w:id="436"/>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6"/>
    <w:bookmarkStart w:name="z444" w:id="437"/>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7"/>
    <w:bookmarkStart w:name="z445" w:id="438"/>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38"/>
    <w:bookmarkStart w:name="z446" w:id="439"/>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39"/>
    <w:bookmarkStart w:name="z447" w:id="440"/>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0"/>
    <w:bookmarkStart w:name="z448" w:id="441"/>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1"/>
    <w:bookmarkStart w:name="z449" w:id="442"/>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bookmarkEnd w:id="442"/>
    <w:bookmarkStart w:name="z450" w:id="443"/>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3"/>
    <w:bookmarkStart w:name="z451" w:id="444"/>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4"/>
    <w:bookmarkStart w:name="z452" w:id="445"/>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5"/>
    <w:bookmarkStart w:name="z453" w:id="446"/>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6"/>
    <w:bookmarkStart w:name="z454" w:id="447"/>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7"/>
    <w:bookmarkStart w:name="z455" w:id="448"/>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448"/>
    <w:bookmarkStart w:name="z456" w:id="449"/>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49"/>
    <w:bookmarkStart w:name="z457" w:id="450"/>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0"/>
    <w:bookmarkStart w:name="z458" w:id="451"/>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1"/>
    <w:bookmarkStart w:name="z459" w:id="452"/>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2"/>
    <w:bookmarkStart w:name="z460" w:id="453"/>
    <w:p>
      <w:pPr>
        <w:spacing w:after="0"/>
        <w:ind w:left="0"/>
        <w:jc w:val="both"/>
      </w:pPr>
      <w:r>
        <w:rPr>
          <w:rFonts w:ascii="Times New Roman"/>
          <w:b w:val="false"/>
          <w:i w:val="false"/>
          <w:color w:val="000000"/>
          <w:sz w:val="28"/>
        </w:rPr>
        <w:t>
      97) осуществляет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3"/>
    <w:bookmarkStart w:name="z461" w:id="454"/>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4"/>
    <w:bookmarkStart w:name="z462" w:id="455"/>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5"/>
    <w:bookmarkStart w:name="z463" w:id="456"/>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6"/>
    <w:bookmarkStart w:name="z464" w:id="457"/>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7"/>
    <w:bookmarkStart w:name="z465" w:id="458"/>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8"/>
    <w:bookmarkStart w:name="z466" w:id="459"/>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59"/>
    <w:bookmarkStart w:name="z467" w:id="460"/>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0"/>
    <w:bookmarkStart w:name="z468" w:id="461"/>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1"/>
    <w:bookmarkStart w:name="z469" w:id="462"/>
    <w:p>
      <w:pPr>
        <w:spacing w:after="0"/>
        <w:ind w:left="0"/>
        <w:jc w:val="left"/>
      </w:pPr>
      <w:r>
        <w:rPr>
          <w:rFonts w:ascii="Times New Roman"/>
          <w:b/>
          <w:i w:val="false"/>
          <w:color w:val="000000"/>
        </w:rPr>
        <w:t xml:space="preserve"> Статья 8. Компетенция государственного органа в сфере оказания медицинских услуг (помощи)</w:t>
      </w:r>
    </w:p>
    <w:bookmarkEnd w:id="462"/>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3"/>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3"/>
    <w:bookmarkStart w:name="z472" w:id="464"/>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4"/>
    <w:bookmarkStart w:name="z473" w:id="465"/>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5"/>
    <w:bookmarkStart w:name="z474" w:id="466"/>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66"/>
    <w:bookmarkStart w:name="z475" w:id="467"/>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7"/>
    <w:bookmarkStart w:name="z476" w:id="468"/>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68"/>
    <w:bookmarkStart w:name="z477" w:id="469"/>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9"/>
    <w:bookmarkStart w:name="z478" w:id="470"/>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0"/>
    <w:bookmarkStart w:name="z479" w:id="471"/>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1"/>
    <w:bookmarkStart w:name="z480" w:id="472"/>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2"/>
    <w:bookmarkStart w:name="z481" w:id="473"/>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73"/>
    <w:bookmarkStart w:name="z482" w:id="474"/>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4"/>
    <w:bookmarkStart w:name="z483" w:id="475"/>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5"/>
    <w:bookmarkStart w:name="z484" w:id="476"/>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6"/>
    <w:bookmarkStart w:name="z485" w:id="477"/>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77"/>
    <w:bookmarkStart w:name="z486" w:id="478"/>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78"/>
    <w:bookmarkStart w:name="z487" w:id="479"/>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79"/>
    <w:bookmarkStart w:name="z488" w:id="480"/>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0"/>
    <w:bookmarkStart w:name="z489" w:id="481"/>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481"/>
    <w:bookmarkStart w:name="z490" w:id="482"/>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2"/>
    <w:bookmarkStart w:name="z491" w:id="483"/>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3"/>
    <w:bookmarkStart w:name="z492" w:id="484"/>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4"/>
    <w:bookmarkStart w:name="z493" w:id="485"/>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5"/>
    <w:bookmarkStart w:name="z494" w:id="486"/>
    <w:p>
      <w:pPr>
        <w:spacing w:after="0"/>
        <w:ind w:left="0"/>
        <w:jc w:val="left"/>
      </w:pPr>
      <w:r>
        <w:rPr>
          <w:rFonts w:ascii="Times New Roman"/>
          <w:b/>
          <w:i w:val="false"/>
          <w:color w:val="000000"/>
        </w:rPr>
        <w:t xml:space="preserve"> Статья 9. Компетенция государственного органа в сфере санитарно-эпидемиологического благополучия населения</w:t>
      </w:r>
    </w:p>
    <w:bookmarkEnd w:id="486"/>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7"/>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7"/>
    <w:bookmarkStart w:name="z497" w:id="488"/>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8"/>
    <w:bookmarkStart w:name="z498" w:id="489"/>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89"/>
    <w:bookmarkStart w:name="z499" w:id="490"/>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0"/>
    <w:bookmarkStart w:name="z500" w:id="491"/>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1"/>
    <w:bookmarkStart w:name="z501" w:id="492"/>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2"/>
    <w:bookmarkStart w:name="z502" w:id="493"/>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93"/>
    <w:bookmarkStart w:name="z503" w:id="494"/>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4"/>
    <w:bookmarkStart w:name="z504" w:id="495"/>
    <w:p>
      <w:pPr>
        <w:spacing w:after="0"/>
        <w:ind w:left="0"/>
        <w:jc w:val="both"/>
      </w:pPr>
      <w:r>
        <w:rPr>
          <w:rFonts w:ascii="Times New Roman"/>
          <w:b w:val="false"/>
          <w:i w:val="false"/>
          <w:color w:val="000000"/>
          <w:sz w:val="28"/>
        </w:rPr>
        <w:t>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bookmarkEnd w:id="495"/>
    <w:bookmarkStart w:name="z505" w:id="496"/>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96"/>
    <w:bookmarkStart w:name="z506" w:id="497"/>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97"/>
    <w:bookmarkStart w:name="z507" w:id="498"/>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8"/>
    <w:bookmarkStart w:name="z508" w:id="499"/>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499"/>
    <w:bookmarkStart w:name="z509" w:id="500"/>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0"/>
    <w:bookmarkStart w:name="z510" w:id="501"/>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1"/>
    <w:bookmarkStart w:name="z511" w:id="502"/>
    <w:p>
      <w:pPr>
        <w:spacing w:after="0"/>
        <w:ind w:left="0"/>
        <w:jc w:val="both"/>
      </w:pPr>
      <w:r>
        <w:rPr>
          <w:rFonts w:ascii="Times New Roman"/>
          <w:b w:val="false"/>
          <w:i w:val="false"/>
          <w:color w:val="000000"/>
          <w:sz w:val="28"/>
        </w:rPr>
        <w:t>
      16) организует гигиеническое обучение населения;</w:t>
      </w:r>
    </w:p>
    <w:bookmarkEnd w:id="502"/>
    <w:bookmarkStart w:name="z512" w:id="503"/>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3"/>
    <w:bookmarkStart w:name="z513" w:id="504"/>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4"/>
    <w:bookmarkStart w:name="z514" w:id="505"/>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5"/>
    <w:bookmarkStart w:name="z515" w:id="506"/>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06"/>
    <w:bookmarkStart w:name="z516" w:id="507"/>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07"/>
    <w:bookmarkStart w:name="z517" w:id="508"/>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8"/>
    <w:bookmarkStart w:name="z518" w:id="509"/>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09"/>
    <w:bookmarkStart w:name="z519" w:id="510"/>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0"/>
    <w:bookmarkStart w:name="z520" w:id="511"/>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11"/>
    <w:bookmarkStart w:name="z521" w:id="512"/>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2"/>
    <w:bookmarkStart w:name="z522" w:id="513"/>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3"/>
    <w:bookmarkStart w:name="z523" w:id="514"/>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4"/>
    <w:bookmarkStart w:name="z524" w:id="515"/>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5"/>
    <w:bookmarkStart w:name="z525" w:id="516"/>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16"/>
    <w:bookmarkStart w:name="z526" w:id="517"/>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7"/>
    <w:bookmarkStart w:name="z527" w:id="518"/>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18"/>
    <w:bookmarkStart w:name="z528" w:id="519"/>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19"/>
    <w:bookmarkStart w:name="z529" w:id="520"/>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0"/>
    <w:bookmarkStart w:name="z530" w:id="521"/>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1"/>
    <w:bookmarkStart w:name="z531" w:id="522"/>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2"/>
    <w:bookmarkStart w:name="z532" w:id="523"/>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3"/>
    <w:bookmarkStart w:name="z533" w:id="524"/>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4"/>
    <w:bookmarkStart w:name="z534" w:id="525"/>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5"/>
    <w:bookmarkStart w:name="z535" w:id="526"/>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26"/>
    <w:bookmarkStart w:name="z536" w:id="527"/>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7"/>
    <w:bookmarkStart w:name="z537" w:id="528"/>
    <w:p>
      <w:pPr>
        <w:spacing w:after="0"/>
        <w:ind w:left="0"/>
        <w:jc w:val="left"/>
      </w:pPr>
      <w:r>
        <w:rPr>
          <w:rFonts w:ascii="Times New Roman"/>
          <w:b/>
          <w:i w:val="false"/>
          <w:color w:val="000000"/>
        </w:rPr>
        <w:t xml:space="preserve"> Статья 10. Компетенция государственного органа в сфере обращения лекарственных средств и медицинских изделий</w:t>
      </w:r>
    </w:p>
    <w:bookmarkEnd w:id="528"/>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29"/>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29"/>
    <w:bookmarkStart w:name="z540" w:id="530"/>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0"/>
    <w:bookmarkStart w:name="z541" w:id="531"/>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1"/>
    <w:bookmarkStart w:name="z542" w:id="532"/>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32"/>
    <w:bookmarkStart w:name="z543" w:id="533"/>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3"/>
    <w:bookmarkStart w:name="z544" w:id="534"/>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4"/>
    <w:bookmarkStart w:name="z545" w:id="535"/>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35"/>
    <w:bookmarkStart w:name="z546" w:id="536"/>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36"/>
    <w:bookmarkStart w:name="z547" w:id="537"/>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37"/>
    <w:bookmarkStart w:name="z548" w:id="538"/>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38"/>
    <w:bookmarkStart w:name="z549" w:id="539"/>
    <w:p>
      <w:pPr>
        <w:spacing w:after="0"/>
        <w:ind w:left="0"/>
        <w:jc w:val="both"/>
      </w:pPr>
      <w:r>
        <w:rPr>
          <w:rFonts w:ascii="Times New Roman"/>
          <w:b w:val="false"/>
          <w:i w:val="false"/>
          <w:color w:val="000000"/>
          <w:sz w:val="28"/>
        </w:rPr>
        <w:t>
      11) выдает сертификат на фармацевтический продукт (СРР);</w:t>
      </w:r>
    </w:p>
    <w:bookmarkEnd w:id="539"/>
    <w:bookmarkStart w:name="z550" w:id="540"/>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0"/>
    <w:bookmarkStart w:name="z551" w:id="541"/>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1"/>
    <w:bookmarkStart w:name="z552" w:id="542"/>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2"/>
    <w:bookmarkStart w:name="z553" w:id="543"/>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43"/>
    <w:bookmarkStart w:name="z554" w:id="544"/>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4"/>
    <w:bookmarkStart w:name="z555" w:id="545"/>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45"/>
    <w:bookmarkStart w:name="z556" w:id="546"/>
    <w:p>
      <w:pPr>
        <w:spacing w:after="0"/>
        <w:ind w:left="0"/>
        <w:jc w:val="both"/>
      </w:pPr>
      <w:r>
        <w:rPr>
          <w:rFonts w:ascii="Times New Roman"/>
          <w:b w:val="false"/>
          <w:i w:val="false"/>
          <w:color w:val="000000"/>
          <w:sz w:val="28"/>
        </w:rPr>
        <w:t>
      18) осуществляет фармацевтические инспекции;</w:t>
      </w:r>
    </w:p>
    <w:bookmarkEnd w:id="546"/>
    <w:bookmarkStart w:name="z557" w:id="547"/>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47"/>
    <w:bookmarkStart w:name="z558" w:id="548"/>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48"/>
    <w:bookmarkStart w:name="z559" w:id="549"/>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49"/>
    <w:bookmarkStart w:name="z560" w:id="550"/>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0"/>
    <w:bookmarkStart w:name="z561" w:id="551"/>
    <w:p>
      <w:pPr>
        <w:spacing w:after="0"/>
        <w:ind w:left="0"/>
        <w:jc w:val="left"/>
      </w:pPr>
      <w:r>
        <w:rPr>
          <w:rFonts w:ascii="Times New Roman"/>
          <w:b/>
          <w:i w:val="false"/>
          <w:color w:val="000000"/>
        </w:rPr>
        <w:t xml:space="preserve"> 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551"/>
    <w:bookmarkStart w:name="z562" w:id="552"/>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2"/>
    <w:bookmarkStart w:name="z563" w:id="553"/>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3"/>
    <w:bookmarkStart w:name="z564" w:id="554"/>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4"/>
    <w:bookmarkStart w:name="z565" w:id="555"/>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5"/>
    <w:bookmarkStart w:name="z566" w:id="556"/>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56"/>
    <w:bookmarkStart w:name="z567" w:id="557"/>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57"/>
    <w:bookmarkStart w:name="z568" w:id="558"/>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58"/>
    <w:bookmarkStart w:name="z569" w:id="559"/>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59"/>
    <w:bookmarkStart w:name="z570" w:id="560"/>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0"/>
    <w:bookmarkStart w:name="z571" w:id="561"/>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1"/>
    <w:bookmarkStart w:name="z572" w:id="562"/>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2"/>
    <w:bookmarkStart w:name="z573" w:id="563"/>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3"/>
    <w:bookmarkStart w:name="z574" w:id="564"/>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4"/>
    <w:bookmarkStart w:name="z575" w:id="565"/>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65"/>
    <w:bookmarkStart w:name="z576" w:id="566"/>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66"/>
    <w:bookmarkStart w:name="z577" w:id="567"/>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67"/>
    <w:bookmarkStart w:name="z578" w:id="568"/>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68"/>
    <w:bookmarkStart w:name="z579" w:id="569"/>
    <w:p>
      <w:pPr>
        <w:spacing w:after="0"/>
        <w:ind w:left="0"/>
        <w:jc w:val="both"/>
      </w:pPr>
      <w:r>
        <w:rPr>
          <w:rFonts w:ascii="Times New Roman"/>
          <w:b w:val="false"/>
          <w:i w:val="false"/>
          <w:color w:val="000000"/>
          <w:sz w:val="28"/>
        </w:rPr>
        <w:t>
      2) в государственной авиации Республики Казахстан.</w:t>
      </w:r>
    </w:p>
    <w:bookmarkEnd w:id="569"/>
    <w:bookmarkStart w:name="z580" w:id="570"/>
    <w:p>
      <w:pPr>
        <w:spacing w:after="0"/>
        <w:ind w:left="0"/>
        <w:jc w:val="both"/>
      </w:pPr>
      <w:r>
        <w:rPr>
          <w:rFonts w:ascii="Times New Roman"/>
          <w:b w:val="false"/>
          <w:i w:val="false"/>
          <w:color w:val="000000"/>
          <w:sz w:val="28"/>
        </w:rPr>
        <w:t>
      3. Министерство внутренних дел Республики Казахстан:</w:t>
      </w:r>
    </w:p>
    <w:bookmarkEnd w:id="570"/>
    <w:bookmarkStart w:name="z581" w:id="571"/>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1"/>
    <w:bookmarkStart w:name="z582" w:id="572"/>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2"/>
    <w:bookmarkStart w:name="z583" w:id="573"/>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3"/>
    <w:bookmarkStart w:name="z584" w:id="574"/>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74"/>
    <w:bookmarkStart w:name="z585" w:id="575"/>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5"/>
    <w:bookmarkStart w:name="z586" w:id="576"/>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76"/>
    <w:bookmarkStart w:name="z587" w:id="577"/>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77"/>
    <w:bookmarkStart w:name="z588" w:id="578"/>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78"/>
    <w:bookmarkStart w:name="z589" w:id="579"/>
    <w:p>
      <w:pPr>
        <w:spacing w:after="0"/>
        <w:ind w:left="0"/>
        <w:jc w:val="left"/>
      </w:pPr>
      <w:r>
        <w:rPr>
          <w:rFonts w:ascii="Times New Roman"/>
          <w:b/>
          <w:i w:val="false"/>
          <w:color w:val="000000"/>
        </w:rPr>
        <w:t xml:space="preserve"> Статья 12. Компетенция местных представительных и исполнительных органов областей, городов республиканского значения и столицы</w:t>
      </w:r>
    </w:p>
    <w:bookmarkEnd w:id="579"/>
    <w:bookmarkStart w:name="z590" w:id="580"/>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0"/>
    <w:bookmarkStart w:name="z591" w:id="581"/>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1"/>
    <w:bookmarkStart w:name="z592" w:id="582"/>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2"/>
    <w:bookmarkStart w:name="z593" w:id="583"/>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3"/>
    <w:bookmarkStart w:name="z594" w:id="584"/>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4"/>
    <w:bookmarkStart w:name="z595" w:id="585"/>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5"/>
    <w:bookmarkStart w:name="z596" w:id="586"/>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w:t>
      </w:r>
    </w:p>
    <w:bookmarkEnd w:id="586"/>
    <w:bookmarkStart w:name="z597" w:id="587"/>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87"/>
    <w:bookmarkStart w:name="z598" w:id="588"/>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88"/>
    <w:bookmarkStart w:name="z599" w:id="589"/>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89"/>
    <w:bookmarkStart w:name="z600" w:id="590"/>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0"/>
    <w:bookmarkStart w:name="z601" w:id="591"/>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1"/>
    <w:bookmarkStart w:name="z602" w:id="592"/>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2"/>
    <w:bookmarkStart w:name="z603" w:id="593"/>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3"/>
    <w:bookmarkStart w:name="z604" w:id="594"/>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4"/>
    <w:bookmarkStart w:name="z605" w:id="595"/>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5"/>
    <w:bookmarkStart w:name="z606" w:id="59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6"/>
    <w:bookmarkStart w:name="z607" w:id="597"/>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97"/>
    <w:bookmarkStart w:name="z608" w:id="598"/>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98"/>
    <w:bookmarkStart w:name="z609" w:id="599"/>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99"/>
    <w:bookmarkStart w:name="z610" w:id="600"/>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0"/>
    <w:bookmarkStart w:name="z611" w:id="601"/>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1"/>
    <w:bookmarkStart w:name="z612" w:id="602"/>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2"/>
    <w:bookmarkStart w:name="z613" w:id="603"/>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3"/>
    <w:bookmarkStart w:name="z614" w:id="604"/>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4"/>
    <w:bookmarkStart w:name="z615" w:id="605"/>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5"/>
    <w:bookmarkStart w:name="z616" w:id="606"/>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6"/>
    <w:bookmarkStart w:name="z617" w:id="607"/>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07"/>
    <w:bookmarkStart w:name="z618" w:id="608"/>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08"/>
    <w:bookmarkStart w:name="z619" w:id="609"/>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09"/>
    <w:bookmarkStart w:name="z620" w:id="610"/>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0"/>
    <w:bookmarkStart w:name="z621" w:id="611"/>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1"/>
    <w:bookmarkStart w:name="z622" w:id="612"/>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2"/>
    <w:bookmarkStart w:name="z623" w:id="613"/>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3"/>
    <w:bookmarkStart w:name="z624" w:id="614"/>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4"/>
    <w:bookmarkStart w:name="z625" w:id="615"/>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5"/>
    <w:bookmarkStart w:name="z626" w:id="616"/>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6"/>
    <w:bookmarkStart w:name="z627" w:id="617"/>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17"/>
    <w:bookmarkStart w:name="z628" w:id="618"/>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18"/>
    <w:bookmarkStart w:name="z629" w:id="619"/>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19"/>
    <w:bookmarkStart w:name="z630" w:id="620"/>
    <w:p>
      <w:pPr>
        <w:spacing w:after="0"/>
        <w:ind w:left="0"/>
        <w:jc w:val="both"/>
      </w:pPr>
      <w:r>
        <w:rPr>
          <w:rFonts w:ascii="Times New Roman"/>
          <w:b w:val="false"/>
          <w:i w:val="false"/>
          <w:color w:val="000000"/>
          <w:sz w:val="28"/>
        </w:rPr>
        <w:t>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620"/>
    <w:bookmarkStart w:name="z631" w:id="621"/>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1"/>
    <w:bookmarkStart w:name="z632" w:id="622"/>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2"/>
    <w:bookmarkStart w:name="z633" w:id="623"/>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3"/>
    <w:bookmarkStart w:name="z634" w:id="624"/>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4"/>
    <w:bookmarkStart w:name="z635" w:id="625"/>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25"/>
    <w:bookmarkStart w:name="z636" w:id="626"/>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26"/>
    <w:bookmarkStart w:name="z637" w:id="627"/>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27"/>
    <w:bookmarkStart w:name="z638" w:id="628"/>
    <w:p>
      <w:pPr>
        <w:spacing w:after="0"/>
        <w:ind w:left="0"/>
        <w:jc w:val="both"/>
      </w:pPr>
      <w:r>
        <w:rPr>
          <w:rFonts w:ascii="Times New Roman"/>
          <w:b w:val="false"/>
          <w:i w:val="false"/>
          <w:color w:val="000000"/>
          <w:sz w:val="28"/>
        </w:rPr>
        <w:t>
      32) осуществляют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28"/>
    <w:bookmarkStart w:name="z639" w:id="629"/>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29"/>
    <w:bookmarkStart w:name="z640" w:id="630"/>
    <w:p>
      <w:pPr>
        <w:spacing w:after="0"/>
        <w:ind w:left="0"/>
        <w:jc w:val="both"/>
      </w:pPr>
      <w:r>
        <w:rPr>
          <w:rFonts w:ascii="Times New Roman"/>
          <w:b w:val="false"/>
          <w:i w:val="false"/>
          <w:color w:val="000000"/>
          <w:sz w:val="28"/>
        </w:rPr>
        <w:t>
      34) присваивают номинации "лучший по профессии";</w:t>
      </w:r>
    </w:p>
    <w:bookmarkEnd w:id="630"/>
    <w:bookmarkStart w:name="z641" w:id="631"/>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1"/>
    <w:bookmarkStart w:name="z642" w:id="632"/>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2"/>
    <w:bookmarkStart w:name="z643" w:id="633"/>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3"/>
    <w:bookmarkStart w:name="z644" w:id="634"/>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4"/>
    <w:bookmarkStart w:name="z645" w:id="635"/>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5"/>
    <w:bookmarkStart w:name="z646" w:id="636"/>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6"/>
    <w:bookmarkStart w:name="z647" w:id="637"/>
    <w:p>
      <w:pPr>
        <w:spacing w:after="0"/>
        <w:ind w:left="0"/>
        <w:jc w:val="left"/>
      </w:pPr>
      <w:r>
        <w:rPr>
          <w:rFonts w:ascii="Times New Roman"/>
          <w:b/>
          <w:i w:val="false"/>
          <w:color w:val="000000"/>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bookmarkEnd w:id="637"/>
    <w:bookmarkStart w:name="z648" w:id="638"/>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38"/>
    <w:bookmarkStart w:name="z649" w:id="639"/>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39"/>
    <w:bookmarkStart w:name="z650" w:id="640"/>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0"/>
    <w:bookmarkStart w:name="z651" w:id="641"/>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1"/>
    <w:bookmarkStart w:name="z652" w:id="642"/>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2"/>
    <w:bookmarkStart w:name="z653" w:id="643"/>
    <w:p>
      <w:pPr>
        <w:spacing w:after="0"/>
        <w:ind w:left="0"/>
        <w:jc w:val="both"/>
      </w:pPr>
      <w:r>
        <w:rPr>
          <w:rFonts w:ascii="Times New Roman"/>
          <w:b w:val="false"/>
          <w:i w:val="false"/>
          <w:color w:val="000000"/>
          <w:sz w:val="28"/>
        </w:rPr>
        <w:t>
      5) осуществляют закуп фармацевтических услуг;</w:t>
      </w:r>
    </w:p>
    <w:bookmarkEnd w:id="643"/>
    <w:bookmarkStart w:name="z654" w:id="644"/>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4"/>
    <w:bookmarkStart w:name="z655" w:id="645"/>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5"/>
    <w:bookmarkStart w:name="z656" w:id="646"/>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6"/>
    <w:bookmarkStart w:name="z657" w:id="647"/>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47"/>
    <w:bookmarkStart w:name="z658" w:id="648"/>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48"/>
    <w:bookmarkStart w:name="z659" w:id="649"/>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49"/>
    <w:bookmarkStart w:name="z660" w:id="650"/>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0"/>
    <w:bookmarkStart w:name="z661" w:id="651"/>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1"/>
    <w:bookmarkStart w:name="z662" w:id="652"/>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2"/>
    <w:bookmarkStart w:name="z663" w:id="653"/>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3"/>
    <w:bookmarkStart w:name="z664" w:id="654"/>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4"/>
    <w:bookmarkStart w:name="z665" w:id="655"/>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5"/>
    <w:bookmarkStart w:name="z666" w:id="656"/>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6"/>
    <w:bookmarkStart w:name="z667" w:id="657"/>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57"/>
    <w:bookmarkStart w:name="z668" w:id="658"/>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58"/>
    <w:bookmarkStart w:name="z669" w:id="659"/>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59"/>
    <w:bookmarkStart w:name="z670" w:id="660"/>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0"/>
    <w:bookmarkStart w:name="z671" w:id="661"/>
    <w:p>
      <w:pPr>
        <w:spacing w:after="0"/>
        <w:ind w:left="0"/>
        <w:jc w:val="left"/>
      </w:pPr>
      <w:r>
        <w:rPr>
          <w:rFonts w:ascii="Times New Roman"/>
          <w:b/>
          <w:i w:val="false"/>
          <w:color w:val="000000"/>
        </w:rPr>
        <w:t xml:space="preserve"> Статья 14. Полномочия национального оператора в области здравоохранения</w:t>
      </w:r>
    </w:p>
    <w:bookmarkEnd w:id="661"/>
    <w:bookmarkStart w:name="z672" w:id="662"/>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2"/>
    <w:bookmarkStart w:name="z673" w:id="663"/>
    <w:p>
      <w:pPr>
        <w:spacing w:after="0"/>
        <w:ind w:left="0"/>
        <w:jc w:val="left"/>
      </w:pPr>
      <w:r>
        <w:rPr>
          <w:rFonts w:ascii="Times New Roman"/>
          <w:b/>
          <w:i w:val="false"/>
          <w:color w:val="000000"/>
        </w:rPr>
        <w:t xml:space="preserve"> Статья 15. Объединенная комиссия по качеству медицинских услуг</w:t>
      </w:r>
    </w:p>
    <w:bookmarkEnd w:id="663"/>
    <w:bookmarkStart w:name="z674" w:id="664"/>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4"/>
    <w:bookmarkStart w:name="z675" w:id="665"/>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5"/>
    <w:bookmarkStart w:name="z676" w:id="666"/>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66"/>
    <w:bookmarkStart w:name="z677" w:id="667"/>
    <w:p>
      <w:pPr>
        <w:spacing w:after="0"/>
        <w:ind w:left="0"/>
        <w:jc w:val="left"/>
      </w:pPr>
      <w:r>
        <w:rPr>
          <w:rFonts w:ascii="Times New Roman"/>
          <w:b/>
          <w:i w:val="false"/>
          <w:color w:val="000000"/>
        </w:rPr>
        <w:t xml:space="preserve"> Статья 16. Межведомственное взаимодействие государственных органов и общественных объединений в области здравоохранения</w:t>
      </w:r>
    </w:p>
    <w:bookmarkEnd w:id="667"/>
    <w:bookmarkStart w:name="z678" w:id="668"/>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68"/>
    <w:bookmarkStart w:name="z679" w:id="669"/>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69"/>
    <w:bookmarkStart w:name="z680" w:id="670"/>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0"/>
    <w:bookmarkStart w:name="z681" w:id="671"/>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1"/>
    <w:bookmarkStart w:name="z682" w:id="672"/>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2"/>
    <w:bookmarkStart w:name="z683" w:id="673"/>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3"/>
    <w:bookmarkStart w:name="z684" w:id="674"/>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4"/>
    <w:bookmarkStart w:name="z685" w:id="675"/>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5"/>
    <w:bookmarkStart w:name="z686" w:id="676"/>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6"/>
    <w:bookmarkStart w:name="z687" w:id="677"/>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77"/>
    <w:bookmarkStart w:name="z688" w:id="678"/>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78"/>
    <w:bookmarkStart w:name="z689" w:id="679"/>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79"/>
    <w:bookmarkStart w:name="z690" w:id="680"/>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0"/>
    <w:bookmarkStart w:name="z691" w:id="681"/>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1"/>
    <w:bookmarkStart w:name="z692" w:id="682"/>
    <w:p>
      <w:pPr>
        <w:spacing w:after="0"/>
        <w:ind w:left="0"/>
        <w:jc w:val="left"/>
      </w:pPr>
      <w:r>
        <w:rPr>
          <w:rFonts w:ascii="Times New Roman"/>
          <w:b/>
          <w:i w:val="false"/>
          <w:color w:val="000000"/>
        </w:rPr>
        <w:t xml:space="preserve"> Параграф 1. Лицензирование в области здравоохранения</w:t>
      </w:r>
    </w:p>
    <w:bookmarkEnd w:id="682"/>
    <w:bookmarkStart w:name="z693" w:id="683"/>
    <w:p>
      <w:pPr>
        <w:spacing w:after="0"/>
        <w:ind w:left="0"/>
        <w:jc w:val="left"/>
      </w:pPr>
      <w:r>
        <w:rPr>
          <w:rFonts w:ascii="Times New Roman"/>
          <w:b/>
          <w:i w:val="false"/>
          <w:color w:val="000000"/>
        </w:rPr>
        <w:t xml:space="preserve"> Статья 17. Лицензирование деятельности в области здравоохранения</w:t>
      </w:r>
    </w:p>
    <w:bookmarkEnd w:id="683"/>
    <w:bookmarkStart w:name="z694" w:id="684"/>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4"/>
    <w:bookmarkStart w:name="z695" w:id="685"/>
    <w:p>
      <w:pPr>
        <w:spacing w:after="0"/>
        <w:ind w:left="0"/>
        <w:jc w:val="both"/>
      </w:pPr>
      <w:r>
        <w:rPr>
          <w:rFonts w:ascii="Times New Roman"/>
          <w:b w:val="false"/>
          <w:i w:val="false"/>
          <w:color w:val="000000"/>
          <w:sz w:val="28"/>
        </w:rPr>
        <w:t>
      1) медицинская деятельность;</w:t>
      </w:r>
    </w:p>
    <w:bookmarkEnd w:id="685"/>
    <w:bookmarkStart w:name="z696" w:id="686"/>
    <w:p>
      <w:pPr>
        <w:spacing w:after="0"/>
        <w:ind w:left="0"/>
        <w:jc w:val="both"/>
      </w:pPr>
      <w:r>
        <w:rPr>
          <w:rFonts w:ascii="Times New Roman"/>
          <w:b w:val="false"/>
          <w:i w:val="false"/>
          <w:color w:val="000000"/>
          <w:sz w:val="28"/>
        </w:rPr>
        <w:t>
      2) фармацевтическая деятельность;</w:t>
      </w:r>
    </w:p>
    <w:bookmarkEnd w:id="686"/>
    <w:bookmarkStart w:name="z697" w:id="687"/>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7"/>
    <w:bookmarkStart w:name="z698" w:id="688"/>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88"/>
    <w:bookmarkStart w:name="z699" w:id="689"/>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89"/>
    <w:bookmarkStart w:name="z700" w:id="690"/>
    <w:p>
      <w:pPr>
        <w:spacing w:after="0"/>
        <w:ind w:left="0"/>
        <w:jc w:val="left"/>
      </w:pPr>
      <w:r>
        <w:rPr>
          <w:rFonts w:ascii="Times New Roman"/>
          <w:b/>
          <w:i w:val="false"/>
          <w:color w:val="000000"/>
        </w:rPr>
        <w:t xml:space="preserve"> 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End w:id="690"/>
    <w:bookmarkStart w:name="z701" w:id="691"/>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1"/>
    <w:bookmarkStart w:name="z702" w:id="69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2"/>
    <w:bookmarkStart w:name="z703" w:id="693"/>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3"/>
    <w:bookmarkStart w:name="z704" w:id="694"/>
    <w:p>
      <w:pPr>
        <w:spacing w:after="0"/>
        <w:ind w:left="0"/>
        <w:jc w:val="left"/>
      </w:pPr>
      <w:r>
        <w:rPr>
          <w:rFonts w:ascii="Times New Roman"/>
          <w:b/>
          <w:i w:val="false"/>
          <w:color w:val="000000"/>
        </w:rPr>
        <w:t xml:space="preserve"> Статья 19. Разрешения в области здравоохранения</w:t>
      </w:r>
    </w:p>
    <w:bookmarkEnd w:id="694"/>
    <w:bookmarkStart w:name="z705" w:id="695"/>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95"/>
    <w:bookmarkStart w:name="z706" w:id="696"/>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96"/>
    <w:bookmarkStart w:name="z707" w:id="697"/>
    <w:p>
      <w:pPr>
        <w:spacing w:after="0"/>
        <w:ind w:left="0"/>
        <w:jc w:val="both"/>
      </w:pPr>
      <w:r>
        <w:rPr>
          <w:rFonts w:ascii="Times New Roman"/>
          <w:b w:val="false"/>
          <w:i w:val="false"/>
          <w:color w:val="000000"/>
          <w:sz w:val="28"/>
        </w:rPr>
        <w:t>
      2) разрешение на работу с микроорганизмами I – IV группы патогенности и гельминтами;</w:t>
      </w:r>
    </w:p>
    <w:bookmarkEnd w:id="697"/>
    <w:bookmarkStart w:name="z708" w:id="698"/>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98"/>
    <w:bookmarkStart w:name="z709" w:id="699"/>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99"/>
    <w:bookmarkStart w:name="z710" w:id="700"/>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0"/>
    <w:bookmarkStart w:name="z711" w:id="701"/>
    <w:p>
      <w:pPr>
        <w:spacing w:after="0"/>
        <w:ind w:left="0"/>
        <w:jc w:val="both"/>
      </w:pPr>
      <w:r>
        <w:rPr>
          <w:rFonts w:ascii="Times New Roman"/>
          <w:b w:val="false"/>
          <w:i w:val="false"/>
          <w:color w:val="000000"/>
          <w:sz w:val="28"/>
        </w:rPr>
        <w:t>
      6) сертификат специалиста в области здравоохранения.</w:t>
      </w:r>
    </w:p>
    <w:bookmarkEnd w:id="701"/>
    <w:bookmarkStart w:name="z712" w:id="702"/>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2"/>
    <w:bookmarkStart w:name="z713" w:id="703"/>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3"/>
    <w:bookmarkStart w:name="z714" w:id="704"/>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4"/>
    <w:bookmarkStart w:name="z715" w:id="705"/>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05"/>
    <w:bookmarkStart w:name="z716" w:id="706"/>
    <w:p>
      <w:pPr>
        <w:spacing w:after="0"/>
        <w:ind w:left="0"/>
        <w:jc w:val="both"/>
      </w:pPr>
      <w:r>
        <w:rPr>
          <w:rFonts w:ascii="Times New Roman"/>
          <w:b w:val="false"/>
          <w:i w:val="false"/>
          <w:color w:val="000000"/>
          <w:sz w:val="28"/>
        </w:rPr>
        <w:t>
      1) выявления в документе ошибок (опечаток);</w:t>
      </w:r>
    </w:p>
    <w:bookmarkEnd w:id="706"/>
    <w:bookmarkStart w:name="z717" w:id="707"/>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7"/>
    <w:bookmarkStart w:name="z718" w:id="708"/>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08"/>
    <w:bookmarkStart w:name="z719" w:id="709"/>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09"/>
    <w:bookmarkStart w:name="z720" w:id="710"/>
    <w:p>
      <w:pPr>
        <w:spacing w:after="0"/>
        <w:ind w:left="0"/>
        <w:jc w:val="left"/>
      </w:pPr>
      <w:r>
        <w:rPr>
          <w:rFonts w:ascii="Times New Roman"/>
          <w:b/>
          <w:i w:val="false"/>
          <w:color w:val="000000"/>
        </w:rPr>
        <w:t xml:space="preserve"> Статья 20. Выдача санитарно-эпидемиологического заключения</w:t>
      </w:r>
    </w:p>
    <w:bookmarkEnd w:id="710"/>
    <w:bookmarkStart w:name="z721" w:id="711"/>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711"/>
    <w:bookmarkStart w:name="z722" w:id="712"/>
    <w:p>
      <w:pPr>
        <w:spacing w:after="0"/>
        <w:ind w:left="0"/>
        <w:jc w:val="both"/>
      </w:pPr>
      <w:r>
        <w:rPr>
          <w:rFonts w:ascii="Times New Roman"/>
          <w:b w:val="false"/>
          <w:i w:val="false"/>
          <w:color w:val="000000"/>
          <w:sz w:val="28"/>
        </w:rPr>
        <w:t>
      1) объекты промышленного и гражданского назначения;</w:t>
      </w:r>
    </w:p>
    <w:bookmarkEnd w:id="712"/>
    <w:bookmarkStart w:name="z723" w:id="713"/>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3"/>
    <w:bookmarkStart w:name="z724" w:id="714"/>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4"/>
    <w:bookmarkStart w:name="z725" w:id="715"/>
    <w:p>
      <w:pPr>
        <w:spacing w:after="0"/>
        <w:ind w:left="0"/>
        <w:jc w:val="both"/>
      </w:pPr>
      <w:r>
        <w:rPr>
          <w:rFonts w:ascii="Times New Roman"/>
          <w:b w:val="false"/>
          <w:i w:val="false"/>
          <w:color w:val="000000"/>
          <w:sz w:val="28"/>
        </w:rPr>
        <w:t>
      4) сырье и продукцию;</w:t>
      </w:r>
    </w:p>
    <w:bookmarkEnd w:id="715"/>
    <w:bookmarkStart w:name="z726" w:id="716"/>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16"/>
    <w:bookmarkStart w:name="z727" w:id="717"/>
    <w:p>
      <w:pPr>
        <w:spacing w:after="0"/>
        <w:ind w:left="0"/>
        <w:jc w:val="left"/>
      </w:pPr>
      <w:r>
        <w:rPr>
          <w:rFonts w:ascii="Times New Roman"/>
          <w:b/>
          <w:i w:val="false"/>
          <w:color w:val="000000"/>
        </w:rPr>
        <w:t xml:space="preserve"> Статья 21. Выдача разрешения на работу с микроорганизмами I – IV группы патогенности и гельминтами</w:t>
      </w:r>
    </w:p>
    <w:bookmarkEnd w:id="717"/>
    <w:bookmarkStart w:name="z728" w:id="718"/>
    <w:p>
      <w:pPr>
        <w:spacing w:after="0"/>
        <w:ind w:left="0"/>
        <w:jc w:val="both"/>
      </w:pPr>
      <w:r>
        <w:rPr>
          <w:rFonts w:ascii="Times New Roman"/>
          <w:b w:val="false"/>
          <w:i w:val="false"/>
          <w:color w:val="000000"/>
          <w:sz w:val="28"/>
        </w:rPr>
        <w:t>
      1. Разрешение на работу с микроорганизмами I – IV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bookmarkEnd w:id="718"/>
    <w:bookmarkStart w:name="z729" w:id="719"/>
    <w:p>
      <w:pPr>
        <w:spacing w:after="0"/>
        <w:ind w:left="0"/>
        <w:jc w:val="both"/>
      </w:pPr>
      <w:r>
        <w:rPr>
          <w:rFonts w:ascii="Times New Roman"/>
          <w:b w:val="false"/>
          <w:i w:val="false"/>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bookmarkEnd w:id="719"/>
    <w:bookmarkStart w:name="z730" w:id="720"/>
    <w:p>
      <w:pPr>
        <w:spacing w:after="0"/>
        <w:ind w:left="0"/>
        <w:jc w:val="both"/>
      </w:pPr>
      <w:r>
        <w:rPr>
          <w:rFonts w:ascii="Times New Roman"/>
          <w:b w:val="false"/>
          <w:i w:val="false"/>
          <w:color w:val="000000"/>
          <w:sz w:val="28"/>
        </w:rPr>
        <w:t>
      3. Разрешение на работу с микроорганизмами I – 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bookmarkEnd w:id="720"/>
    <w:bookmarkStart w:name="z731" w:id="721"/>
    <w:p>
      <w:pPr>
        <w:spacing w:after="0"/>
        <w:ind w:left="0"/>
        <w:jc w:val="both"/>
      </w:pPr>
      <w:r>
        <w:rPr>
          <w:rFonts w:ascii="Times New Roman"/>
          <w:b w:val="false"/>
          <w:i w:val="false"/>
          <w:color w:val="000000"/>
          <w:sz w:val="28"/>
        </w:rPr>
        <w:t>
      4. Основанием для выдачи разрешения на работу с микроорганизмами I – IV группы патогенности и гельминтами является:</w:t>
      </w:r>
    </w:p>
    <w:bookmarkEnd w:id="721"/>
    <w:bookmarkStart w:name="z732" w:id="722"/>
    <w:p>
      <w:pPr>
        <w:spacing w:after="0"/>
        <w:ind w:left="0"/>
        <w:jc w:val="both"/>
      </w:pPr>
      <w:r>
        <w:rPr>
          <w:rFonts w:ascii="Times New Roman"/>
          <w:b w:val="false"/>
          <w:i w:val="false"/>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bookmarkEnd w:id="722"/>
    <w:bookmarkStart w:name="z733" w:id="723"/>
    <w:p>
      <w:pPr>
        <w:spacing w:after="0"/>
        <w:ind w:left="0"/>
        <w:jc w:val="both"/>
      </w:pPr>
      <w:r>
        <w:rPr>
          <w:rFonts w:ascii="Times New Roman"/>
          <w:b w:val="false"/>
          <w:i w:val="false"/>
          <w:color w:val="000000"/>
          <w:sz w:val="28"/>
        </w:rPr>
        <w:t>
      2) оценка выполняемой номенклатуры исследований, материальной базы, кадрового состава и профессиональной подготовки персонала.</w:t>
      </w:r>
    </w:p>
    <w:bookmarkEnd w:id="723"/>
    <w:bookmarkStart w:name="z734" w:id="724"/>
    <w:p>
      <w:pPr>
        <w:spacing w:after="0"/>
        <w:ind w:left="0"/>
        <w:jc w:val="both"/>
      </w:pPr>
      <w:r>
        <w:rPr>
          <w:rFonts w:ascii="Times New Roman"/>
          <w:b w:val="false"/>
          <w:i w:val="false"/>
          <w:color w:val="000000"/>
          <w:sz w:val="28"/>
        </w:rPr>
        <w:t>
      5. В выдаче разрешения на работу с микроорганизмами I – IV группы патогенности и гельминтами отказывается в порядке, предусмотренном Законом Республики Казахстан "О разрешениях и уведомлениях".</w:t>
      </w:r>
    </w:p>
    <w:bookmarkEnd w:id="724"/>
    <w:bookmarkStart w:name="z735" w:id="725"/>
    <w:p>
      <w:pPr>
        <w:spacing w:after="0"/>
        <w:ind w:left="0"/>
        <w:jc w:val="left"/>
      </w:pPr>
      <w:r>
        <w:rPr>
          <w:rFonts w:ascii="Times New Roman"/>
          <w:b/>
          <w:i w:val="false"/>
          <w:color w:val="000000"/>
        </w:rPr>
        <w:t xml:space="preserve"> Статья 22. Выдача свидетельства о государственной регистрации продукции</w:t>
      </w:r>
    </w:p>
    <w:bookmarkEnd w:id="725"/>
    <w:bookmarkStart w:name="z736" w:id="726"/>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6"/>
    <w:bookmarkStart w:name="z737" w:id="727"/>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7"/>
    <w:bookmarkStart w:name="z738" w:id="728"/>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28"/>
    <w:bookmarkStart w:name="z739" w:id="729"/>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9"/>
    <w:bookmarkStart w:name="z740" w:id="730"/>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30"/>
    <w:bookmarkStart w:name="z741" w:id="731"/>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1"/>
    <w:bookmarkStart w:name="z742" w:id="732"/>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2"/>
    <w:bookmarkStart w:name="z743" w:id="733"/>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3"/>
    <w:bookmarkStart w:name="z744" w:id="734"/>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4"/>
    <w:bookmarkStart w:name="z745" w:id="735"/>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35"/>
    <w:bookmarkStart w:name="z746" w:id="736"/>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6"/>
    <w:bookmarkStart w:name="z747" w:id="737"/>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7"/>
    <w:bookmarkStart w:name="z748" w:id="738"/>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38"/>
    <w:bookmarkStart w:name="z749" w:id="739"/>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9"/>
    <w:bookmarkStart w:name="z750" w:id="740"/>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40"/>
    <w:bookmarkStart w:name="z751" w:id="741"/>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1"/>
    <w:bookmarkStart w:name="z752" w:id="742"/>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2"/>
    <w:bookmarkStart w:name="z753" w:id="743"/>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3"/>
    <w:bookmarkStart w:name="z754" w:id="744"/>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4"/>
    <w:bookmarkStart w:name="z755" w:id="745"/>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45"/>
    <w:bookmarkStart w:name="z756" w:id="746"/>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6"/>
    <w:bookmarkStart w:name="z757" w:id="747"/>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7"/>
    <w:bookmarkStart w:name="z758" w:id="748"/>
    <w:p>
      <w:pPr>
        <w:spacing w:after="0"/>
        <w:ind w:left="0"/>
        <w:jc w:val="left"/>
      </w:pPr>
      <w:r>
        <w:rPr>
          <w:rFonts w:ascii="Times New Roman"/>
          <w:b/>
          <w:i w:val="false"/>
          <w:color w:val="000000"/>
        </w:rPr>
        <w:t xml:space="preserve"> Статья 23. Выдача регистрационного удостоверения на лекарственное средство или медицинское изделие</w:t>
      </w:r>
    </w:p>
    <w:bookmarkEnd w:id="748"/>
    <w:bookmarkStart w:name="z759" w:id="749"/>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49"/>
    <w:bookmarkStart w:name="z760" w:id="750"/>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50"/>
    <w:bookmarkStart w:name="z761" w:id="751"/>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51"/>
    <w:bookmarkStart w:name="z762" w:id="752"/>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2"/>
    <w:bookmarkStart w:name="z763" w:id="753"/>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3"/>
    <w:bookmarkStart w:name="z764" w:id="754"/>
    <w:p>
      <w:pPr>
        <w:spacing w:after="0"/>
        <w:ind w:left="0"/>
        <w:jc w:val="both"/>
      </w:pPr>
      <w:r>
        <w:rPr>
          <w:rFonts w:ascii="Times New Roman"/>
          <w:b w:val="false"/>
          <w:i w:val="false"/>
          <w:color w:val="000000"/>
          <w:sz w:val="28"/>
        </w:rPr>
        <w:t>
      5) балк-продукты лекарственных средств или медицинских изделий;</w:t>
      </w:r>
    </w:p>
    <w:bookmarkEnd w:id="754"/>
    <w:bookmarkStart w:name="z765" w:id="755"/>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55"/>
    <w:bookmarkStart w:name="z766" w:id="756"/>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56"/>
    <w:bookmarkStart w:name="z767" w:id="757"/>
    <w:p>
      <w:pPr>
        <w:spacing w:after="0"/>
        <w:ind w:left="0"/>
        <w:jc w:val="both"/>
      </w:pPr>
      <w:r>
        <w:rPr>
          <w:rFonts w:ascii="Times New Roman"/>
          <w:b w:val="false"/>
          <w:i w:val="false"/>
          <w:color w:val="000000"/>
          <w:sz w:val="28"/>
        </w:rPr>
        <w:t>
      2. Государственной регистрации не подлежат:</w:t>
      </w:r>
    </w:p>
    <w:bookmarkEnd w:id="757"/>
    <w:bookmarkStart w:name="z768" w:id="758"/>
    <w:p>
      <w:pPr>
        <w:spacing w:after="0"/>
        <w:ind w:left="0"/>
        <w:jc w:val="both"/>
      </w:pPr>
      <w:r>
        <w:rPr>
          <w:rFonts w:ascii="Times New Roman"/>
          <w:b w:val="false"/>
          <w:i w:val="false"/>
          <w:color w:val="000000"/>
          <w:sz w:val="28"/>
        </w:rPr>
        <w:t>
      1) лекарственные препараты, изготовленные в аптеках;</w:t>
      </w:r>
    </w:p>
    <w:bookmarkEnd w:id="758"/>
    <w:bookmarkStart w:name="z769" w:id="759"/>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59"/>
    <w:bookmarkStart w:name="z770" w:id="760"/>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60"/>
    <w:bookmarkStart w:name="z771" w:id="761"/>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61"/>
    <w:bookmarkStart w:name="z772" w:id="762"/>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62"/>
    <w:bookmarkStart w:name="z773" w:id="763"/>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3"/>
    <w:bookmarkStart w:name="z774" w:id="764"/>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4"/>
    <w:bookmarkStart w:name="z775" w:id="765"/>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65"/>
    <w:bookmarkStart w:name="z776" w:id="766"/>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66"/>
    <w:bookmarkStart w:name="z777" w:id="767"/>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67"/>
    <w:bookmarkStart w:name="z778" w:id="768"/>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68"/>
    <w:bookmarkStart w:name="z779" w:id="769"/>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69"/>
    <w:bookmarkStart w:name="z780" w:id="770"/>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70"/>
    <w:bookmarkStart w:name="z781" w:id="771"/>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71"/>
    <w:bookmarkStart w:name="z782" w:id="772"/>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72"/>
    <w:bookmarkStart w:name="z783" w:id="773"/>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3"/>
    <w:bookmarkStart w:name="z784" w:id="774"/>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4"/>
    <w:bookmarkStart w:name="z785" w:id="775"/>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75"/>
    <w:bookmarkStart w:name="z786" w:id="776"/>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76"/>
    <w:bookmarkStart w:name="z787" w:id="777"/>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77"/>
    <w:bookmarkStart w:name="z788" w:id="778"/>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78"/>
    <w:bookmarkStart w:name="z789" w:id="779"/>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9"/>
    <w:bookmarkStart w:name="z790" w:id="780"/>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80"/>
    <w:bookmarkStart w:name="z791" w:id="781"/>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81"/>
    <w:bookmarkStart w:name="z792" w:id="782"/>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82"/>
    <w:bookmarkStart w:name="z793" w:id="783"/>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3"/>
    <w:bookmarkStart w:name="z794" w:id="784"/>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4"/>
    <w:bookmarkStart w:name="z795" w:id="785"/>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85"/>
    <w:bookmarkStart w:name="z796" w:id="786"/>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86"/>
    <w:bookmarkStart w:name="z797" w:id="787"/>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87"/>
    <w:bookmarkStart w:name="z798" w:id="788"/>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88"/>
    <w:bookmarkStart w:name="z799" w:id="789"/>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9"/>
    <w:bookmarkStart w:name="z800" w:id="790"/>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90"/>
    <w:bookmarkStart w:name="z801" w:id="791"/>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91"/>
    <w:bookmarkStart w:name="z802" w:id="792"/>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92"/>
    <w:bookmarkStart w:name="z803" w:id="793"/>
    <w:p>
      <w:pPr>
        <w:spacing w:after="0"/>
        <w:ind w:left="0"/>
        <w:jc w:val="left"/>
      </w:pPr>
      <w:r>
        <w:rPr>
          <w:rFonts w:ascii="Times New Roman"/>
          <w:b/>
          <w:i w:val="false"/>
          <w:color w:val="000000"/>
        </w:rPr>
        <w:t xml:space="preserve"> Статья 24. Уведомления в области здравоохранения</w:t>
      </w:r>
    </w:p>
    <w:bookmarkEnd w:id="793"/>
    <w:bookmarkStart w:name="z804" w:id="794"/>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4"/>
    <w:bookmarkStart w:name="z805" w:id="795"/>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95"/>
    <w:bookmarkStart w:name="z806" w:id="796"/>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96"/>
    <w:bookmarkStart w:name="z807" w:id="797"/>
    <w:p>
      <w:pPr>
        <w:spacing w:after="0"/>
        <w:ind w:left="0"/>
        <w:jc w:val="both"/>
      </w:pPr>
      <w:r>
        <w:rPr>
          <w:rFonts w:ascii="Times New Roman"/>
          <w:b w:val="false"/>
          <w:i w:val="false"/>
          <w:color w:val="000000"/>
          <w:sz w:val="28"/>
        </w:rPr>
        <w:t>
      3) проведение санитарно-эпидемиологического аудита;</w:t>
      </w:r>
    </w:p>
    <w:bookmarkEnd w:id="797"/>
    <w:bookmarkStart w:name="z808" w:id="798"/>
    <w:p>
      <w:pPr>
        <w:spacing w:after="0"/>
        <w:ind w:left="0"/>
        <w:jc w:val="both"/>
      </w:pPr>
      <w:r>
        <w:rPr>
          <w:rFonts w:ascii="Times New Roman"/>
          <w:b w:val="false"/>
          <w:i w:val="false"/>
          <w:color w:val="000000"/>
          <w:sz w:val="28"/>
        </w:rPr>
        <w:t>
      4) оптовая реализация медицинских изделий;</w:t>
      </w:r>
    </w:p>
    <w:bookmarkEnd w:id="798"/>
    <w:bookmarkStart w:name="z809" w:id="799"/>
    <w:p>
      <w:pPr>
        <w:spacing w:after="0"/>
        <w:ind w:left="0"/>
        <w:jc w:val="both"/>
      </w:pPr>
      <w:r>
        <w:rPr>
          <w:rFonts w:ascii="Times New Roman"/>
          <w:b w:val="false"/>
          <w:i w:val="false"/>
          <w:color w:val="000000"/>
          <w:sz w:val="28"/>
        </w:rPr>
        <w:t>
      5) розничная реализация медицинских изделий;</w:t>
      </w:r>
    </w:p>
    <w:bookmarkEnd w:id="799"/>
    <w:bookmarkStart w:name="z810" w:id="800"/>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800"/>
    <w:bookmarkStart w:name="z811" w:id="801"/>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801"/>
    <w:bookmarkStart w:name="z812" w:id="802"/>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802"/>
    <w:bookmarkStart w:name="z813" w:id="803"/>
    <w:p>
      <w:pPr>
        <w:spacing w:after="0"/>
        <w:ind w:left="0"/>
        <w:jc w:val="left"/>
      </w:pPr>
      <w:r>
        <w:rPr>
          <w:rFonts w:ascii="Times New Roman"/>
          <w:b/>
          <w:i w:val="false"/>
          <w:color w:val="000000"/>
        </w:rPr>
        <w:t xml:space="preserve"> Статья 25. Аккредитация в области здравоохранения</w:t>
      </w:r>
    </w:p>
    <w:bookmarkEnd w:id="803"/>
    <w:bookmarkStart w:name="z814" w:id="804"/>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804"/>
    <w:bookmarkStart w:name="z815" w:id="805"/>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05"/>
    <w:bookmarkStart w:name="z816" w:id="806"/>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06"/>
    <w:bookmarkStart w:name="z817" w:id="807"/>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07"/>
    <w:bookmarkStart w:name="z818" w:id="808"/>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08"/>
    <w:bookmarkStart w:name="z819" w:id="809"/>
    <w:p>
      <w:pPr>
        <w:spacing w:after="0"/>
        <w:ind w:left="0"/>
        <w:jc w:val="both"/>
      </w:pPr>
      <w:r>
        <w:rPr>
          <w:rFonts w:ascii="Times New Roman"/>
          <w:b w:val="false"/>
          <w:i w:val="false"/>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bookmarkEnd w:id="809"/>
    <w:bookmarkStart w:name="z820" w:id="810"/>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10"/>
    <w:bookmarkStart w:name="z821" w:id="811"/>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11"/>
    <w:bookmarkStart w:name="z822" w:id="812"/>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12"/>
    <w:bookmarkStart w:name="z823" w:id="813"/>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13"/>
    <w:bookmarkStart w:name="z824" w:id="814"/>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14"/>
    <w:bookmarkStart w:name="z825" w:id="815"/>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15"/>
    <w:bookmarkStart w:name="z826" w:id="816"/>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16"/>
    <w:bookmarkStart w:name="z827" w:id="817"/>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17"/>
    <w:bookmarkStart w:name="z828" w:id="818"/>
    <w:p>
      <w:pPr>
        <w:spacing w:after="0"/>
        <w:ind w:left="0"/>
        <w:jc w:val="left"/>
      </w:pPr>
      <w:r>
        <w:rPr>
          <w:rFonts w:ascii="Times New Roman"/>
          <w:b/>
          <w:i w:val="false"/>
          <w:color w:val="000000"/>
        </w:rPr>
        <w:t xml:space="preserve"> Статья 26. Аттестация на профессиональную компетентность специалистов в области здравоохранения</w:t>
      </w:r>
    </w:p>
    <w:bookmarkEnd w:id="818"/>
    <w:bookmarkStart w:name="z829" w:id="819"/>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19"/>
    <w:bookmarkStart w:name="z830" w:id="820"/>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20"/>
    <w:bookmarkStart w:name="z831" w:id="821"/>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21"/>
    <w:bookmarkStart w:name="z832" w:id="822"/>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22"/>
    <w:bookmarkStart w:name="z833" w:id="823"/>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23"/>
    <w:bookmarkStart w:name="z834" w:id="824"/>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24"/>
    <w:bookmarkStart w:name="z835" w:id="825"/>
    <w:p>
      <w:pPr>
        <w:spacing w:after="0"/>
        <w:ind w:left="0"/>
        <w:jc w:val="left"/>
      </w:pPr>
      <w:r>
        <w:rPr>
          <w:rFonts w:ascii="Times New Roman"/>
          <w:b/>
          <w:i w:val="false"/>
          <w:color w:val="000000"/>
        </w:rPr>
        <w:t xml:space="preserve"> Статья 27. Сертификация специалиста и менеджера в области здравоохранения</w:t>
      </w:r>
    </w:p>
    <w:bookmarkEnd w:id="825"/>
    <w:bookmarkStart w:name="z836" w:id="826"/>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26"/>
    <w:bookmarkStart w:name="z837" w:id="827"/>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27"/>
    <w:bookmarkStart w:name="z838" w:id="8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Start w:name="z839" w:id="8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Start w:name="z840" w:id="830"/>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30"/>
    <w:bookmarkStart w:name="z841" w:id="831"/>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31"/>
    <w:bookmarkStart w:name="z842" w:id="832"/>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32"/>
    <w:bookmarkStart w:name="z843" w:id="833"/>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33"/>
    <w:bookmarkStart w:name="z844" w:id="834"/>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нострифицированные документы об образовании;</w:t>
      </w:r>
    </w:p>
    <w:bookmarkEnd w:id="834"/>
    <w:bookmarkStart w:name="z845" w:id="8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занятие фармацевтической практикой;</w:t>
      </w:r>
    </w:p>
    <w:bookmarkStart w:name="z846" w:id="8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Start w:name="z847" w:id="837"/>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37"/>
    <w:bookmarkStart w:name="z848" w:id="838"/>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38"/>
    <w:bookmarkStart w:name="z849" w:id="8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Start w:name="z850"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8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Start w:name="z851" w:id="841"/>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41"/>
    <w:bookmarkStart w:name="z852" w:id="842"/>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42"/>
    <w:bookmarkStart w:name="z853" w:id="843"/>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43"/>
    <w:bookmarkStart w:name="z854" w:id="844"/>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44"/>
    <w:bookmarkStart w:name="z855" w:id="845"/>
    <w:p>
      <w:pPr>
        <w:spacing w:after="0"/>
        <w:ind w:left="0"/>
        <w:jc w:val="left"/>
      </w:pPr>
      <w:r>
        <w:rPr>
          <w:rFonts w:ascii="Times New Roman"/>
          <w:b/>
          <w:i w:val="false"/>
          <w:color w:val="000000"/>
        </w:rPr>
        <w:t xml:space="preserve"> Статья 28. Общие положения о государственном контроле и надзоре в области здравоохранения</w:t>
      </w:r>
    </w:p>
    <w:bookmarkEnd w:id="845"/>
    <w:bookmarkStart w:name="z856" w:id="846"/>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46"/>
    <w:bookmarkStart w:name="z857" w:id="847"/>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47"/>
    <w:bookmarkStart w:name="z858" w:id="848"/>
    <w:p>
      <w:pPr>
        <w:spacing w:after="0"/>
        <w:ind w:left="0"/>
        <w:jc w:val="both"/>
      </w:pPr>
      <w:r>
        <w:rPr>
          <w:rFonts w:ascii="Times New Roman"/>
          <w:b w:val="false"/>
          <w:i w:val="false"/>
          <w:color w:val="000000"/>
          <w:sz w:val="28"/>
        </w:rPr>
        <w:t>
      1) оказания медицинских услуг (помощи);</w:t>
      </w:r>
    </w:p>
    <w:bookmarkEnd w:id="848"/>
    <w:bookmarkStart w:name="z859" w:id="849"/>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49"/>
    <w:bookmarkStart w:name="z860" w:id="850"/>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50"/>
    <w:bookmarkStart w:name="z861" w:id="851"/>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bookmarkEnd w:id="851"/>
    <w:bookmarkStart w:name="z862" w:id="852"/>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bookmarkEnd w:id="852"/>
    <w:bookmarkStart w:name="z863" w:id="853"/>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53"/>
    <w:bookmarkStart w:name="z864" w:id="854"/>
    <w:p>
      <w:pPr>
        <w:spacing w:after="0"/>
        <w:ind w:left="0"/>
        <w:jc w:val="left"/>
      </w:pPr>
      <w:r>
        <w:rPr>
          <w:rFonts w:ascii="Times New Roman"/>
          <w:b/>
          <w:i w:val="false"/>
          <w:color w:val="000000"/>
        </w:rPr>
        <w:t xml:space="preserve"> Статья 29. Порядок рассмотрения жалобы апелляционной комиссией</w:t>
      </w:r>
    </w:p>
    <w:bookmarkEnd w:id="854"/>
    <w:bookmarkStart w:name="z865" w:id="855"/>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55"/>
    <w:bookmarkStart w:name="z866" w:id="856"/>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56"/>
    <w:bookmarkStart w:name="z867" w:id="857"/>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Start w:name="z869" w:id="858"/>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58"/>
    <w:bookmarkStart w:name="z870" w:id="859"/>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59"/>
    <w:bookmarkStart w:name="z871" w:id="860"/>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60"/>
    <w:bookmarkStart w:name="z872" w:id="861"/>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61"/>
    <w:bookmarkStart w:name="z873" w:id="862"/>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62"/>
    <w:bookmarkStart w:name="z874" w:id="863"/>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63"/>
    <w:bookmarkStart w:name="z875" w:id="864"/>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64"/>
    <w:bookmarkStart w:name="z876" w:id="865"/>
    <w:p>
      <w:pPr>
        <w:spacing w:after="0"/>
        <w:ind w:left="0"/>
        <w:jc w:val="left"/>
      </w:pPr>
      <w:r>
        <w:rPr>
          <w:rFonts w:ascii="Times New Roman"/>
          <w:b/>
          <w:i w:val="false"/>
          <w:color w:val="000000"/>
        </w:rPr>
        <w:t xml:space="preserve"> Статья 30. Государственный контроль в сфере оказания медицинских услуг (помощи)</w:t>
      </w:r>
    </w:p>
    <w:bookmarkEnd w:id="865"/>
    <w:bookmarkStart w:name="z877" w:id="866"/>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66"/>
    <w:bookmarkStart w:name="z878" w:id="867"/>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67"/>
    <w:bookmarkStart w:name="z879" w:id="868"/>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68"/>
    <w:bookmarkStart w:name="z880" w:id="869"/>
    <w:p>
      <w:pPr>
        <w:spacing w:after="0"/>
        <w:ind w:left="0"/>
        <w:jc w:val="both"/>
      </w:pPr>
      <w:r>
        <w:rPr>
          <w:rFonts w:ascii="Times New Roman"/>
          <w:b w:val="false"/>
          <w:i w:val="false"/>
          <w:color w:val="000000"/>
          <w:sz w:val="28"/>
        </w:rPr>
        <w:t>
      1) объекты высокой значимости;</w:t>
      </w:r>
    </w:p>
    <w:bookmarkEnd w:id="869"/>
    <w:bookmarkStart w:name="z881" w:id="870"/>
    <w:p>
      <w:pPr>
        <w:spacing w:after="0"/>
        <w:ind w:left="0"/>
        <w:jc w:val="both"/>
      </w:pPr>
      <w:r>
        <w:rPr>
          <w:rFonts w:ascii="Times New Roman"/>
          <w:b w:val="false"/>
          <w:i w:val="false"/>
          <w:color w:val="000000"/>
          <w:sz w:val="28"/>
        </w:rPr>
        <w:t>
      2) объекты незначительной значимости.</w:t>
      </w:r>
    </w:p>
    <w:bookmarkEnd w:id="870"/>
    <w:bookmarkStart w:name="z882" w:id="871"/>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71"/>
    <w:bookmarkStart w:name="z883" w:id="872"/>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72"/>
    <w:bookmarkStart w:name="z884" w:id="873"/>
    <w:p>
      <w:pPr>
        <w:spacing w:after="0"/>
        <w:ind w:left="0"/>
        <w:jc w:val="both"/>
      </w:pPr>
      <w:r>
        <w:rPr>
          <w:rFonts w:ascii="Times New Roman"/>
          <w:b w:val="false"/>
          <w:i w:val="false"/>
          <w:color w:val="000000"/>
          <w:sz w:val="28"/>
        </w:rPr>
        <w:t>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873"/>
    <w:bookmarkStart w:name="z885" w:id="874"/>
    <w:p>
      <w:pPr>
        <w:spacing w:after="0"/>
        <w:ind w:left="0"/>
        <w:jc w:val="both"/>
      </w:pPr>
      <w:r>
        <w:rPr>
          <w:rFonts w:ascii="Times New Roman"/>
          <w:b w:val="false"/>
          <w:i w:val="false"/>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bookmarkEnd w:id="874"/>
    <w:bookmarkStart w:name="z886" w:id="875"/>
    <w:p>
      <w:pPr>
        <w:spacing w:after="0"/>
        <w:ind w:left="0"/>
        <w:jc w:val="both"/>
      </w:pPr>
      <w:r>
        <w:rPr>
          <w:rFonts w:ascii="Times New Roman"/>
          <w:b w:val="false"/>
          <w:i w:val="false"/>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875"/>
    <w:bookmarkStart w:name="z887" w:id="876"/>
    <w:p>
      <w:pPr>
        <w:spacing w:after="0"/>
        <w:ind w:left="0"/>
        <w:jc w:val="left"/>
      </w:pPr>
      <w:r>
        <w:rPr>
          <w:rFonts w:ascii="Times New Roman"/>
          <w:b/>
          <w:i w:val="false"/>
          <w:color w:val="000000"/>
        </w:rPr>
        <w:t xml:space="preserve"> Статья 31. Должностные лица, осуществляющие государственный контроль в сфере оказания медицинских услуг (помощи)</w:t>
      </w:r>
    </w:p>
    <w:bookmarkEnd w:id="876"/>
    <w:bookmarkStart w:name="z888" w:id="877"/>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77"/>
    <w:bookmarkStart w:name="z889" w:id="878"/>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78"/>
    <w:bookmarkStart w:name="z890" w:id="879"/>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79"/>
    <w:bookmarkStart w:name="z891" w:id="880"/>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80"/>
    <w:bookmarkStart w:name="z892" w:id="881"/>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81"/>
    <w:bookmarkStart w:name="z893" w:id="882"/>
    <w:p>
      <w:pPr>
        <w:spacing w:after="0"/>
        <w:ind w:left="0"/>
        <w:jc w:val="left"/>
      </w:pPr>
      <w:r>
        <w:rPr>
          <w:rFonts w:ascii="Times New Roman"/>
          <w:b/>
          <w:i w:val="false"/>
          <w:color w:val="000000"/>
        </w:rPr>
        <w:t xml:space="preserve"> Статья 32. Права должностных лиц при осуществлении государственного контроля в сфере оказания медицинских услуг (помощи)</w:t>
      </w:r>
    </w:p>
    <w:bookmarkEnd w:id="882"/>
    <w:bookmarkStart w:name="z894" w:id="88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83"/>
    <w:bookmarkStart w:name="z895" w:id="884"/>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84"/>
    <w:bookmarkStart w:name="z896" w:id="885"/>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85"/>
    <w:bookmarkStart w:name="z897" w:id="886"/>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86"/>
    <w:bookmarkStart w:name="z898" w:id="887"/>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87"/>
    <w:bookmarkStart w:name="z899" w:id="888"/>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888"/>
    <w:bookmarkStart w:name="z900" w:id="889"/>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89"/>
    <w:bookmarkStart w:name="z901" w:id="890"/>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90"/>
    <w:bookmarkStart w:name="z902" w:id="891"/>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91"/>
    <w:bookmarkStart w:name="z903" w:id="892"/>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92"/>
    <w:bookmarkStart w:name="z904" w:id="893"/>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93"/>
    <w:bookmarkStart w:name="z905" w:id="894"/>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94"/>
    <w:bookmarkStart w:name="z906" w:id="895"/>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95"/>
    <w:bookmarkStart w:name="z907" w:id="896"/>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96"/>
    <w:bookmarkStart w:name="z908" w:id="897"/>
    <w:p>
      <w:pPr>
        <w:spacing w:after="0"/>
        <w:ind w:left="0"/>
        <w:jc w:val="left"/>
      </w:pPr>
      <w:r>
        <w:rPr>
          <w:rFonts w:ascii="Times New Roman"/>
          <w:b/>
          <w:i w:val="false"/>
          <w:color w:val="000000"/>
        </w:rPr>
        <w:t xml:space="preserve"> Статья 33. Особый порядок проведения проверок при осуществлении государственного контроля в сфере оказания медицинских услуг (помощи)</w:t>
      </w:r>
    </w:p>
    <w:bookmarkEnd w:id="897"/>
    <w:bookmarkStart w:name="z909" w:id="898"/>
    <w:p>
      <w:pPr>
        <w:spacing w:after="0"/>
        <w:ind w:left="0"/>
        <w:jc w:val="both"/>
      </w:pPr>
      <w:r>
        <w:rPr>
          <w:rFonts w:ascii="Times New Roman"/>
          <w:b w:val="false"/>
          <w:i w:val="false"/>
          <w:color w:val="000000"/>
          <w:sz w:val="28"/>
        </w:rPr>
        <w:t>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bookmarkEnd w:id="898"/>
    <w:bookmarkStart w:name="z910" w:id="899"/>
    <w:p>
      <w:pPr>
        <w:spacing w:after="0"/>
        <w:ind w:left="0"/>
        <w:jc w:val="left"/>
      </w:pPr>
      <w:r>
        <w:rPr>
          <w:rFonts w:ascii="Times New Roman"/>
          <w:b/>
          <w:i w:val="false"/>
          <w:color w:val="000000"/>
        </w:rPr>
        <w:t xml:space="preserve"> Статья 34. Профилактический контроль в сфере оказания медицинских услуг (помощи) без посещения субъекта (объекта) контроля</w:t>
      </w:r>
    </w:p>
    <w:bookmarkEnd w:id="899"/>
    <w:bookmarkStart w:name="z911" w:id="900"/>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900"/>
    <w:bookmarkStart w:name="z912" w:id="901"/>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901"/>
    <w:bookmarkStart w:name="z913" w:id="902"/>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902"/>
    <w:bookmarkStart w:name="z914" w:id="903"/>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903"/>
    <w:bookmarkStart w:name="z915" w:id="904"/>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904"/>
    <w:bookmarkStart w:name="z916" w:id="905"/>
    <w:p>
      <w:pPr>
        <w:spacing w:after="0"/>
        <w:ind w:left="0"/>
        <w:jc w:val="both"/>
      </w:pPr>
      <w:r>
        <w:rPr>
          <w:rFonts w:ascii="Times New Roman"/>
          <w:b w:val="false"/>
          <w:i w:val="false"/>
          <w:color w:val="000000"/>
          <w:sz w:val="28"/>
        </w:rPr>
        <w:t>
      1) по почте заказным письмом с уведомлением;</w:t>
      </w:r>
    </w:p>
    <w:bookmarkEnd w:id="905"/>
    <w:bookmarkStart w:name="z917" w:id="906"/>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906"/>
    <w:bookmarkStart w:name="z918" w:id="907"/>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07"/>
    <w:bookmarkStart w:name="z919" w:id="908"/>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908"/>
    <w:bookmarkStart w:name="z920" w:id="909"/>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909"/>
    <w:bookmarkStart w:name="z921" w:id="910"/>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910"/>
    <w:bookmarkStart w:name="z922" w:id="911"/>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911"/>
    <w:bookmarkStart w:name="z923" w:id="912"/>
    <w:p>
      <w:pPr>
        <w:spacing w:after="0"/>
        <w:ind w:left="0"/>
        <w:jc w:val="left"/>
      </w:pPr>
      <w:r>
        <w:rPr>
          <w:rFonts w:ascii="Times New Roman"/>
          <w:b/>
          <w:i w:val="false"/>
          <w:color w:val="000000"/>
        </w:rPr>
        <w:t xml:space="preserve"> Статья 35. Экспертиза качества медицинских услуг (помощи)</w:t>
      </w:r>
    </w:p>
    <w:bookmarkEnd w:id="912"/>
    <w:bookmarkStart w:name="z924" w:id="913"/>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3"/>
    <w:bookmarkStart w:name="z925" w:id="914"/>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14"/>
    <w:bookmarkStart w:name="z926" w:id="915"/>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15"/>
    <w:bookmarkStart w:name="z927" w:id="916"/>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916"/>
    <w:bookmarkStart w:name="z928" w:id="917"/>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17"/>
    <w:bookmarkStart w:name="z929" w:id="918"/>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18"/>
    <w:bookmarkStart w:name="z930" w:id="91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919"/>
    <w:bookmarkStart w:name="z931" w:id="920"/>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20"/>
    <w:bookmarkStart w:name="z932" w:id="921"/>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1"/>
    <w:bookmarkStart w:name="z933" w:id="922"/>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922"/>
    <w:bookmarkStart w:name="z934" w:id="923"/>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3"/>
    <w:bookmarkStart w:name="z935" w:id="924"/>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24"/>
    <w:bookmarkStart w:name="z936" w:id="925"/>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25"/>
    <w:bookmarkStart w:name="z937" w:id="926"/>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26"/>
    <w:bookmarkStart w:name="z938" w:id="927"/>
    <w:p>
      <w:pPr>
        <w:spacing w:after="0"/>
        <w:ind w:left="0"/>
        <w:jc w:val="left"/>
      </w:pPr>
      <w:r>
        <w:rPr>
          <w:rFonts w:ascii="Times New Roman"/>
          <w:b/>
          <w:i w:val="false"/>
          <w:color w:val="000000"/>
        </w:rPr>
        <w:t xml:space="preserve"> Статья 36. Государственный контроль и надзор в сфере санитарно-эпидемиологического благополучия населения</w:t>
      </w:r>
    </w:p>
    <w:bookmarkEnd w:id="927"/>
    <w:bookmarkStart w:name="z939" w:id="928"/>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28"/>
    <w:bookmarkStart w:name="z940" w:id="929"/>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29"/>
    <w:bookmarkStart w:name="z941" w:id="930"/>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30"/>
    <w:bookmarkStart w:name="z942" w:id="931"/>
    <w:p>
      <w:pPr>
        <w:spacing w:after="0"/>
        <w:ind w:left="0"/>
        <w:jc w:val="both"/>
      </w:pPr>
      <w:r>
        <w:rPr>
          <w:rFonts w:ascii="Times New Roman"/>
          <w:b w:val="false"/>
          <w:i w:val="false"/>
          <w:color w:val="000000"/>
          <w:sz w:val="28"/>
        </w:rPr>
        <w:t>
      1) объекты высокой эпидемической значимости;</w:t>
      </w:r>
    </w:p>
    <w:bookmarkEnd w:id="931"/>
    <w:bookmarkStart w:name="z943" w:id="932"/>
    <w:p>
      <w:pPr>
        <w:spacing w:after="0"/>
        <w:ind w:left="0"/>
        <w:jc w:val="both"/>
      </w:pPr>
      <w:r>
        <w:rPr>
          <w:rFonts w:ascii="Times New Roman"/>
          <w:b w:val="false"/>
          <w:i w:val="false"/>
          <w:color w:val="000000"/>
          <w:sz w:val="28"/>
        </w:rPr>
        <w:t>
      2) объекты незначительной эпидемической значимости.</w:t>
      </w:r>
    </w:p>
    <w:bookmarkEnd w:id="932"/>
    <w:bookmarkStart w:name="z944" w:id="933"/>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3"/>
    <w:bookmarkStart w:name="z945" w:id="934"/>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w:t>
      </w:r>
    </w:p>
    <w:bookmarkEnd w:id="934"/>
    <w:bookmarkStart w:name="z946" w:id="935"/>
    <w:p>
      <w:pPr>
        <w:spacing w:after="0"/>
        <w:ind w:left="0"/>
        <w:jc w:val="both"/>
      </w:pPr>
      <w:r>
        <w:rPr>
          <w:rFonts w:ascii="Times New Roman"/>
          <w:b w:val="false"/>
          <w:i w:val="false"/>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935"/>
    <w:bookmarkStart w:name="z947" w:id="936"/>
    <w:p>
      <w:pPr>
        <w:spacing w:after="0"/>
        <w:ind w:left="0"/>
        <w:jc w:val="left"/>
      </w:pPr>
      <w:r>
        <w:rPr>
          <w:rFonts w:ascii="Times New Roman"/>
          <w:b/>
          <w:i w:val="false"/>
          <w:color w:val="000000"/>
        </w:rPr>
        <w:t xml:space="preserve"> Статья 37. Должностные лица, осуществляющие государственный контроль и надзор в сфере санитарно-эпидемиологического благополучия населения</w:t>
      </w:r>
    </w:p>
    <w:bookmarkEnd w:id="936"/>
    <w:bookmarkStart w:name="z948" w:id="937"/>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7"/>
    <w:bookmarkStart w:name="z949" w:id="938"/>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38"/>
    <w:bookmarkStart w:name="z950" w:id="939"/>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39"/>
    <w:bookmarkStart w:name="z951" w:id="940"/>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0"/>
    <w:bookmarkStart w:name="z952" w:id="941"/>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1"/>
    <w:bookmarkStart w:name="z953" w:id="942"/>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2"/>
    <w:bookmarkStart w:name="z954" w:id="943"/>
    <w:p>
      <w:pPr>
        <w:spacing w:after="0"/>
        <w:ind w:left="0"/>
        <w:jc w:val="left"/>
      </w:pPr>
      <w:r>
        <w:rPr>
          <w:rFonts w:ascii="Times New Roman"/>
          <w:b/>
          <w:i w:val="false"/>
          <w:color w:val="000000"/>
        </w:rPr>
        <w:t xml:space="preserve"> 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End w:id="943"/>
    <w:bookmarkStart w:name="z955" w:id="94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44"/>
    <w:bookmarkStart w:name="z956" w:id="945"/>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945"/>
    <w:bookmarkStart w:name="z957" w:id="946"/>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46"/>
    <w:bookmarkStart w:name="z958" w:id="947"/>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47"/>
    <w:bookmarkStart w:name="z959" w:id="948"/>
    <w:p>
      <w:pPr>
        <w:spacing w:after="0"/>
        <w:ind w:left="0"/>
        <w:jc w:val="both"/>
      </w:pPr>
      <w:r>
        <w:rPr>
          <w:rFonts w:ascii="Times New Roman"/>
          <w:b w:val="false"/>
          <w:i w:val="false"/>
          <w:color w:val="000000"/>
          <w:sz w:val="28"/>
        </w:rPr>
        <w:t>
      выявлении фальсифицированной продукции;</w:t>
      </w:r>
    </w:p>
    <w:bookmarkEnd w:id="948"/>
    <w:bookmarkStart w:name="z960" w:id="949"/>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49"/>
    <w:bookmarkStart w:name="z961" w:id="950"/>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50"/>
    <w:bookmarkStart w:name="z962" w:id="951"/>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51"/>
    <w:bookmarkStart w:name="z963" w:id="952"/>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52"/>
    <w:bookmarkStart w:name="z964" w:id="953"/>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53"/>
    <w:bookmarkStart w:name="z965" w:id="954"/>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54"/>
    <w:bookmarkStart w:name="z966" w:id="955"/>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55"/>
    <w:bookmarkStart w:name="z967" w:id="956"/>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56"/>
    <w:bookmarkStart w:name="z968" w:id="957"/>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57"/>
    <w:bookmarkStart w:name="z969" w:id="958"/>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58"/>
    <w:bookmarkStart w:name="z970" w:id="959"/>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59"/>
    <w:bookmarkStart w:name="z971" w:id="960"/>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60"/>
    <w:bookmarkStart w:name="z972" w:id="961"/>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61"/>
    <w:bookmarkStart w:name="z973" w:id="962"/>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62"/>
    <w:bookmarkStart w:name="z974" w:id="963"/>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63"/>
    <w:bookmarkStart w:name="z975" w:id="964"/>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64"/>
    <w:bookmarkStart w:name="z976" w:id="965"/>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65"/>
    <w:bookmarkStart w:name="z977" w:id="966"/>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66"/>
    <w:bookmarkStart w:name="z978" w:id="967"/>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67"/>
    <w:bookmarkStart w:name="z979" w:id="968"/>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68"/>
    <w:bookmarkStart w:name="z980" w:id="969"/>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69"/>
    <w:bookmarkStart w:name="z981" w:id="970"/>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70"/>
    <w:bookmarkStart w:name="z982" w:id="971"/>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71"/>
    <w:bookmarkStart w:name="z983" w:id="972"/>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72"/>
    <w:bookmarkStart w:name="z984" w:id="973"/>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73"/>
    <w:bookmarkStart w:name="z985" w:id="974"/>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74"/>
    <w:bookmarkStart w:name="z986" w:id="975"/>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75"/>
    <w:bookmarkStart w:name="z987" w:id="976"/>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временном отстранении от работы физических лиц;</w:t>
      </w:r>
    </w:p>
    <w:bookmarkStart w:name="z990" w:id="977"/>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77"/>
    <w:bookmarkStart w:name="z991" w:id="978"/>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78"/>
    <w:bookmarkStart w:name="z992" w:id="979"/>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Start w:name="z994" w:id="980"/>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80"/>
    <w:bookmarkStart w:name="z6" w:id="9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39 вводится в действие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82"/>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82"/>
    <w:bookmarkStart w:name="z997" w:id="983"/>
    <w:p>
      <w:pPr>
        <w:spacing w:after="0"/>
        <w:ind w:left="0"/>
        <w:jc w:val="left"/>
      </w:pPr>
      <w:r>
        <w:rPr>
          <w:rFonts w:ascii="Times New Roman"/>
          <w:b/>
          <w:i w:val="false"/>
          <w:color w:val="000000"/>
        </w:rPr>
        <w:t xml:space="preserve"> 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End w:id="983"/>
    <w:bookmarkStart w:name="z998" w:id="984"/>
    <w:p>
      <w:pPr>
        <w:spacing w:after="0"/>
        <w:ind w:left="0"/>
        <w:jc w:val="both"/>
      </w:pPr>
      <w:r>
        <w:rPr>
          <w:rFonts w:ascii="Times New Roman"/>
          <w:b w:val="false"/>
          <w:i w:val="false"/>
          <w:color w:val="000000"/>
          <w:sz w:val="28"/>
        </w:rPr>
        <w:t>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984"/>
    <w:bookmarkStart w:name="z999" w:id="985"/>
    <w:p>
      <w:pPr>
        <w:spacing w:after="0"/>
        <w:ind w:left="0"/>
        <w:jc w:val="both"/>
      </w:pPr>
      <w:r>
        <w:rPr>
          <w:rFonts w:ascii="Times New Roman"/>
          <w:b w:val="false"/>
          <w:i w:val="false"/>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85"/>
    <w:bookmarkStart w:name="z1000" w:id="986"/>
    <w:p>
      <w:pPr>
        <w:spacing w:after="0"/>
        <w:ind w:left="0"/>
        <w:jc w:val="both"/>
      </w:pPr>
      <w:r>
        <w:rPr>
          <w:rFonts w:ascii="Times New Roman"/>
          <w:b w:val="false"/>
          <w:i w:val="false"/>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86"/>
    <w:bookmarkStart w:name="z1001" w:id="987"/>
    <w:p>
      <w:pPr>
        <w:spacing w:after="0"/>
        <w:ind w:left="0"/>
        <w:jc w:val="left"/>
      </w:pPr>
      <w:r>
        <w:rPr>
          <w:rFonts w:ascii="Times New Roman"/>
          <w:b/>
          <w:i w:val="false"/>
          <w:color w:val="000000"/>
        </w:rPr>
        <w:t xml:space="preserve"> Статья 41. Государственный контроль и надзор в сфере санитарно-эпидемиологического благополучия населения в виде внеплановой проверки</w:t>
      </w:r>
    </w:p>
    <w:bookmarkEnd w:id="987"/>
    <w:bookmarkStart w:name="z1002" w:id="988"/>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88"/>
    <w:bookmarkStart w:name="z1003" w:id="989"/>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89"/>
    <w:bookmarkStart w:name="z1004" w:id="990"/>
    <w:p>
      <w:pPr>
        <w:spacing w:after="0"/>
        <w:ind w:left="0"/>
        <w:jc w:val="left"/>
      </w:pPr>
      <w:r>
        <w:rPr>
          <w:rFonts w:ascii="Times New Roman"/>
          <w:b/>
          <w:i w:val="false"/>
          <w:color w:val="000000"/>
        </w:rPr>
        <w:t xml:space="preserve"> 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bookmarkEnd w:id="990"/>
    <w:bookmarkStart w:name="z1005" w:id="991"/>
    <w:p>
      <w:pPr>
        <w:spacing w:after="0"/>
        <w:ind w:left="0"/>
        <w:jc w:val="both"/>
      </w:pPr>
      <w:r>
        <w:rPr>
          <w:rFonts w:ascii="Times New Roman"/>
          <w:b w:val="false"/>
          <w:i w:val="false"/>
          <w:color w:val="000000"/>
          <w:sz w:val="28"/>
        </w:rPr>
        <w:t>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bookmarkEnd w:id="991"/>
    <w:bookmarkStart w:name="z1006" w:id="992"/>
    <w:p>
      <w:pPr>
        <w:spacing w:after="0"/>
        <w:ind w:left="0"/>
        <w:jc w:val="left"/>
      </w:pPr>
      <w:r>
        <w:rPr>
          <w:rFonts w:ascii="Times New Roman"/>
          <w:b/>
          <w:i w:val="false"/>
          <w:color w:val="000000"/>
        </w:rPr>
        <w:t xml:space="preserve"> Статья 43. Отбор и проведение санитарно-эпидемиологической экспертизы продукции</w:t>
      </w:r>
    </w:p>
    <w:bookmarkEnd w:id="992"/>
    <w:bookmarkStart w:name="z1007" w:id="993"/>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993"/>
    <w:bookmarkStart w:name="z1008" w:id="994"/>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994"/>
    <w:bookmarkStart w:name="z1009" w:id="995"/>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995"/>
    <w:bookmarkStart w:name="z1010" w:id="996"/>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96"/>
    <w:bookmarkStart w:name="z1011" w:id="997"/>
    <w:p>
      <w:pPr>
        <w:spacing w:after="0"/>
        <w:ind w:left="0"/>
        <w:jc w:val="left"/>
      </w:pPr>
      <w:r>
        <w:rPr>
          <w:rFonts w:ascii="Times New Roman"/>
          <w:b/>
          <w:i w:val="false"/>
          <w:color w:val="000000"/>
        </w:rPr>
        <w:t xml:space="preserve"> 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bookmarkEnd w:id="997"/>
    <w:bookmarkStart w:name="z1012" w:id="998"/>
    <w:p>
      <w:pPr>
        <w:spacing w:after="0"/>
        <w:ind w:left="0"/>
        <w:jc w:val="both"/>
      </w:pPr>
      <w:r>
        <w:rPr>
          <w:rFonts w:ascii="Times New Roman"/>
          <w:b w:val="false"/>
          <w:i w:val="false"/>
          <w:color w:val="000000"/>
          <w:sz w:val="28"/>
        </w:rPr>
        <w:t>
      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998"/>
    <w:bookmarkStart w:name="z1013" w:id="999"/>
    <w:p>
      <w:pPr>
        <w:spacing w:after="0"/>
        <w:ind w:left="0"/>
        <w:jc w:val="both"/>
      </w:pPr>
      <w:r>
        <w:rPr>
          <w:rFonts w:ascii="Times New Roman"/>
          <w:b w:val="false"/>
          <w:i w:val="false"/>
          <w:color w:val="000000"/>
          <w:sz w:val="28"/>
        </w:rPr>
        <w:t>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bookmarkEnd w:id="999"/>
    <w:bookmarkStart w:name="z1014" w:id="1000"/>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bookmarkEnd w:id="1000"/>
    <w:bookmarkStart w:name="z1015" w:id="1001"/>
    <w:p>
      <w:pPr>
        <w:spacing w:after="0"/>
        <w:ind w:left="0"/>
        <w:jc w:val="both"/>
      </w:pPr>
      <w:r>
        <w:rPr>
          <w:rFonts w:ascii="Times New Roman"/>
          <w:b w:val="false"/>
          <w:i w:val="false"/>
          <w:color w:val="000000"/>
          <w:sz w:val="28"/>
        </w:rPr>
        <w:t>
      2) снижение административной нагрузки на них;</w:t>
      </w:r>
    </w:p>
    <w:bookmarkEnd w:id="1001"/>
    <w:bookmarkStart w:name="z1016" w:id="1002"/>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02"/>
    <w:bookmarkStart w:name="z1017" w:id="1003"/>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03"/>
    <w:bookmarkStart w:name="z1018" w:id="1004"/>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04"/>
    <w:bookmarkStart w:name="z1019" w:id="1005"/>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05"/>
    <w:bookmarkStart w:name="z1020" w:id="1006"/>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06"/>
    <w:bookmarkStart w:name="z1021" w:id="1007"/>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07"/>
    <w:bookmarkStart w:name="z1022" w:id="1008"/>
    <w:p>
      <w:pPr>
        <w:spacing w:after="0"/>
        <w:ind w:left="0"/>
        <w:jc w:val="both"/>
      </w:pPr>
      <w:r>
        <w:rPr>
          <w:rFonts w:ascii="Times New Roman"/>
          <w:b w:val="false"/>
          <w:i w:val="false"/>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bookmarkEnd w:id="1008"/>
    <w:bookmarkStart w:name="z1023" w:id="100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09"/>
    <w:bookmarkStart w:name="z1024" w:id="101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10"/>
    <w:bookmarkStart w:name="z1025" w:id="1011"/>
    <w:p>
      <w:pPr>
        <w:spacing w:after="0"/>
        <w:ind w:left="0"/>
        <w:jc w:val="both"/>
      </w:pPr>
      <w:r>
        <w:rPr>
          <w:rFonts w:ascii="Times New Roman"/>
          <w:b w:val="false"/>
          <w:i w:val="false"/>
          <w:color w:val="000000"/>
          <w:sz w:val="28"/>
        </w:rPr>
        <w:t>
      1) по почте заказным письмом с уведомлением;</w:t>
      </w:r>
    </w:p>
    <w:bookmarkEnd w:id="1011"/>
    <w:bookmarkStart w:name="z1026" w:id="1012"/>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и надзора под роспись;</w:t>
      </w:r>
    </w:p>
    <w:bookmarkEnd w:id="1012"/>
    <w:bookmarkStart w:name="z1027" w:id="101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13"/>
    <w:bookmarkStart w:name="z1028" w:id="1014"/>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14"/>
    <w:bookmarkStart w:name="z1029" w:id="1015"/>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bookmarkEnd w:id="1015"/>
    <w:bookmarkStart w:name="z1030" w:id="1016"/>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bookmarkEnd w:id="1016"/>
    <w:bookmarkStart w:name="z1031" w:id="1017"/>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17"/>
    <w:bookmarkStart w:name="z1032" w:id="1018"/>
    <w:p>
      <w:pPr>
        <w:spacing w:after="0"/>
        <w:ind w:left="0"/>
        <w:jc w:val="left"/>
      </w:pPr>
      <w:r>
        <w:rPr>
          <w:rFonts w:ascii="Times New Roman"/>
          <w:b/>
          <w:i w:val="false"/>
          <w:color w:val="000000"/>
        </w:rPr>
        <w:t xml:space="preserve"> 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bookmarkEnd w:id="1018"/>
    <w:bookmarkStart w:name="z1033" w:id="1019"/>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19"/>
    <w:bookmarkStart w:name="z1034" w:id="1020"/>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1020"/>
    <w:bookmarkStart w:name="z1035" w:id="1021"/>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1021"/>
    <w:bookmarkStart w:name="z1036" w:id="1022"/>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1022"/>
    <w:bookmarkStart w:name="z1037" w:id="1023"/>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1023"/>
    <w:bookmarkStart w:name="z1038" w:id="1024"/>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1024"/>
    <w:bookmarkStart w:name="z1039" w:id="1025"/>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1025"/>
    <w:bookmarkStart w:name="z1040" w:id="1026"/>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1026"/>
    <w:bookmarkStart w:name="z1041" w:id="1027"/>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1027"/>
    <w:bookmarkStart w:name="z1042" w:id="1028"/>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28"/>
    <w:bookmarkStart w:name="z1043" w:id="1029"/>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29"/>
    <w:bookmarkStart w:name="z1044" w:id="1030"/>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30"/>
    <w:bookmarkStart w:name="z1045" w:id="1031"/>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31"/>
    <w:bookmarkStart w:name="z1046" w:id="1032"/>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bookmarkEnd w:id="1032"/>
    <w:bookmarkStart w:name="z1047" w:id="1033"/>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33"/>
    <w:bookmarkStart w:name="z1048" w:id="1034"/>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34"/>
    <w:bookmarkStart w:name="z1049" w:id="1035"/>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bookmarkEnd w:id="1035"/>
    <w:bookmarkStart w:name="z1050" w:id="1036"/>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1036"/>
    <w:bookmarkStart w:name="z1051" w:id="1037"/>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37"/>
    <w:bookmarkStart w:name="z1052" w:id="1038"/>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38"/>
    <w:bookmarkStart w:name="z1053" w:id="1039"/>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1039"/>
    <w:bookmarkStart w:name="z1054" w:id="1040"/>
    <w:p>
      <w:pPr>
        <w:spacing w:after="0"/>
        <w:ind w:left="0"/>
        <w:jc w:val="left"/>
      </w:pPr>
      <w:r>
        <w:rPr>
          <w:rFonts w:ascii="Times New Roman"/>
          <w:b/>
          <w:i w:val="false"/>
          <w:color w:val="000000"/>
        </w:rPr>
        <w:t xml:space="preserve"> Статья 46. Санитарно-эпидемиологическая экспертиза</w:t>
      </w:r>
    </w:p>
    <w:bookmarkEnd w:id="1040"/>
    <w:bookmarkStart w:name="z1055" w:id="1041"/>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41"/>
    <w:bookmarkStart w:name="z1056" w:id="1042"/>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42"/>
    <w:bookmarkStart w:name="z1057" w:id="1043"/>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43"/>
    <w:bookmarkStart w:name="z1058" w:id="1044"/>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44"/>
    <w:bookmarkStart w:name="z1059" w:id="1045"/>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045"/>
    <w:bookmarkStart w:name="z1060" w:id="1046"/>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46"/>
    <w:bookmarkStart w:name="z1061" w:id="1047"/>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47"/>
    <w:bookmarkStart w:name="z1062" w:id="1048"/>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48"/>
    <w:bookmarkStart w:name="z1063" w:id="1049"/>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49"/>
    <w:bookmarkStart w:name="z1064" w:id="1050"/>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50"/>
    <w:bookmarkStart w:name="z1065" w:id="1051"/>
    <w:p>
      <w:pPr>
        <w:spacing w:after="0"/>
        <w:ind w:left="0"/>
        <w:jc w:val="both"/>
      </w:pPr>
      <w:r>
        <w:rPr>
          <w:rFonts w:ascii="Times New Roman"/>
          <w:b w:val="false"/>
          <w:i w:val="false"/>
          <w:color w:val="000000"/>
          <w:sz w:val="28"/>
        </w:rPr>
        <w:t>
      1) объекты промышленного и гражданского назначения;</w:t>
      </w:r>
    </w:p>
    <w:bookmarkEnd w:id="1051"/>
    <w:bookmarkStart w:name="z1066" w:id="1052"/>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52"/>
    <w:bookmarkStart w:name="z1067" w:id="1053"/>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53"/>
    <w:bookmarkStart w:name="z1068" w:id="1054"/>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54"/>
    <w:bookmarkStart w:name="z1069" w:id="1055"/>
    <w:p>
      <w:pPr>
        <w:spacing w:after="0"/>
        <w:ind w:left="0"/>
        <w:jc w:val="left"/>
      </w:pPr>
      <w:r>
        <w:rPr>
          <w:rFonts w:ascii="Times New Roman"/>
          <w:b/>
          <w:i w:val="false"/>
          <w:color w:val="000000"/>
        </w:rPr>
        <w:t xml:space="preserve"> Статья 47. Порядок проведения санитарно-эпидемиологических лабораторных исследований</w:t>
      </w:r>
    </w:p>
    <w:bookmarkEnd w:id="1055"/>
    <w:bookmarkStart w:name="z1070" w:id="1056"/>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56"/>
    <w:bookmarkStart w:name="z1071" w:id="1057"/>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57"/>
    <w:bookmarkStart w:name="z1072" w:id="1058"/>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58"/>
    <w:bookmarkStart w:name="z1073" w:id="1059"/>
    <w:p>
      <w:pPr>
        <w:spacing w:after="0"/>
        <w:ind w:left="0"/>
        <w:jc w:val="both"/>
      </w:pPr>
      <w:r>
        <w:rPr>
          <w:rFonts w:ascii="Times New Roman"/>
          <w:b w:val="false"/>
          <w:i w:val="false"/>
          <w:color w:val="000000"/>
          <w:sz w:val="28"/>
        </w:rPr>
        <w:t>
      1) истекшего срока годности;</w:t>
      </w:r>
    </w:p>
    <w:bookmarkEnd w:id="1059"/>
    <w:bookmarkStart w:name="z1074" w:id="1060"/>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60"/>
    <w:bookmarkStart w:name="z1075" w:id="1061"/>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Start w:name="z1077" w:id="1062"/>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62"/>
    <w:bookmarkStart w:name="z1078" w:id="1063"/>
    <w:p>
      <w:pPr>
        <w:spacing w:after="0"/>
        <w:ind w:left="0"/>
        <w:jc w:val="left"/>
      </w:pPr>
      <w:r>
        <w:rPr>
          <w:rFonts w:ascii="Times New Roman"/>
          <w:b/>
          <w:i w:val="false"/>
          <w:color w:val="000000"/>
        </w:rPr>
        <w:t xml:space="preserve"> Статья 48. Санитарно-эпидемиологический аудит</w:t>
      </w:r>
    </w:p>
    <w:bookmarkEnd w:id="1063"/>
    <w:bookmarkStart w:name="z1079" w:id="1064"/>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64"/>
    <w:bookmarkStart w:name="z1080" w:id="1065"/>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65"/>
    <w:bookmarkStart w:name="z1081" w:id="1066"/>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66"/>
    <w:bookmarkStart w:name="z1082" w:id="1067"/>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67"/>
    <w:bookmarkStart w:name="z1083" w:id="1068"/>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68"/>
    <w:bookmarkStart w:name="z1084" w:id="1069"/>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69"/>
    <w:bookmarkStart w:name="z1085" w:id="1070"/>
    <w:p>
      <w:pPr>
        <w:spacing w:after="0"/>
        <w:ind w:left="0"/>
        <w:jc w:val="left"/>
      </w:pPr>
      <w:r>
        <w:rPr>
          <w:rFonts w:ascii="Times New Roman"/>
          <w:b/>
          <w:i w:val="false"/>
          <w:color w:val="000000"/>
        </w:rPr>
        <w:t xml:space="preserve"> Статья 49. Требования к аудиторам, осуществляющим деятельность по проведению санитарно-эпидемиологического аудита</w:t>
      </w:r>
    </w:p>
    <w:bookmarkEnd w:id="1070"/>
    <w:bookmarkStart w:name="z1086" w:id="1071"/>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71"/>
    <w:bookmarkStart w:name="z1087" w:id="1072"/>
    <w:p>
      <w:pPr>
        <w:spacing w:after="0"/>
        <w:ind w:left="0"/>
        <w:jc w:val="both"/>
      </w:pPr>
      <w:r>
        <w:rPr>
          <w:rFonts w:ascii="Times New Roman"/>
          <w:b w:val="false"/>
          <w:i w:val="false"/>
          <w:color w:val="000000"/>
          <w:sz w:val="28"/>
        </w:rPr>
        <w:t>
      1) для физических лиц:</w:t>
      </w:r>
    </w:p>
    <w:bookmarkEnd w:id="1072"/>
    <w:bookmarkStart w:name="z1088" w:id="1073"/>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73"/>
    <w:bookmarkStart w:name="z1089" w:id="1074"/>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74"/>
    <w:bookmarkStart w:name="z1090" w:id="1075"/>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75"/>
    <w:bookmarkStart w:name="z1091" w:id="1076"/>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76"/>
    <w:bookmarkStart w:name="z1092" w:id="1077"/>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077"/>
    <w:bookmarkStart w:name="z1093" w:id="1078"/>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78"/>
    <w:bookmarkStart w:name="z1094" w:id="1079"/>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79"/>
    <w:bookmarkStart w:name="z1095" w:id="1080"/>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80"/>
    <w:bookmarkStart w:name="z1096" w:id="1081"/>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81"/>
    <w:bookmarkStart w:name="z1097" w:id="1082"/>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82"/>
    <w:bookmarkStart w:name="z1098" w:id="1083"/>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83"/>
    <w:bookmarkStart w:name="z1099" w:id="1084"/>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84"/>
    <w:bookmarkStart w:name="z1100" w:id="1085"/>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85"/>
    <w:bookmarkStart w:name="z1101" w:id="1086"/>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86"/>
    <w:bookmarkStart w:name="z1102" w:id="1087"/>
    <w:p>
      <w:pPr>
        <w:spacing w:after="0"/>
        <w:ind w:left="0"/>
        <w:jc w:val="left"/>
      </w:pPr>
      <w:r>
        <w:rPr>
          <w:rFonts w:ascii="Times New Roman"/>
          <w:b/>
          <w:i w:val="false"/>
          <w:color w:val="000000"/>
        </w:rPr>
        <w:t xml:space="preserve"> Статья 50. Процедура санитарно-эпидемиологического аудита</w:t>
      </w:r>
    </w:p>
    <w:bookmarkEnd w:id="1087"/>
    <w:bookmarkStart w:name="z1103" w:id="1088"/>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88"/>
    <w:bookmarkStart w:name="z1104" w:id="1089"/>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89"/>
    <w:bookmarkStart w:name="z1105" w:id="1090"/>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090"/>
    <w:bookmarkStart w:name="z1106" w:id="1091"/>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091"/>
    <w:bookmarkStart w:name="z1107" w:id="1092"/>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092"/>
    <w:bookmarkStart w:name="z1108" w:id="1093"/>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093"/>
    <w:bookmarkStart w:name="z1109" w:id="1094"/>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094"/>
    <w:bookmarkStart w:name="z1110" w:id="1095"/>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095"/>
    <w:bookmarkStart w:name="z1111" w:id="1096"/>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096"/>
    <w:bookmarkStart w:name="z1112" w:id="1097"/>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097"/>
    <w:bookmarkStart w:name="z1113" w:id="1098"/>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098"/>
    <w:bookmarkStart w:name="z1114" w:id="1099"/>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099"/>
    <w:bookmarkStart w:name="z1115" w:id="1100"/>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00"/>
    <w:bookmarkStart w:name="z1116" w:id="1101"/>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01"/>
    <w:bookmarkStart w:name="z1117" w:id="1102"/>
    <w:p>
      <w:pPr>
        <w:spacing w:after="0"/>
        <w:ind w:left="0"/>
        <w:jc w:val="both"/>
      </w:pPr>
      <w:r>
        <w:rPr>
          <w:rFonts w:ascii="Times New Roman"/>
          <w:b w:val="false"/>
          <w:i w:val="false"/>
          <w:color w:val="000000"/>
          <w:sz w:val="28"/>
        </w:rPr>
        <w:t>
      4) иные материалы, необходимые для оценки объекта.</w:t>
      </w:r>
    </w:p>
    <w:bookmarkEnd w:id="1102"/>
    <w:bookmarkStart w:name="z1118" w:id="1103"/>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03"/>
    <w:bookmarkStart w:name="z1119" w:id="1104"/>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04"/>
    <w:bookmarkStart w:name="z1120" w:id="1105"/>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05"/>
    <w:bookmarkStart w:name="z1121" w:id="1106"/>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06"/>
    <w:bookmarkStart w:name="z1122" w:id="1107"/>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07"/>
    <w:bookmarkStart w:name="z1123" w:id="1108"/>
    <w:p>
      <w:pPr>
        <w:spacing w:after="0"/>
        <w:ind w:left="0"/>
        <w:jc w:val="left"/>
      </w:pPr>
      <w:r>
        <w:rPr>
          <w:rFonts w:ascii="Times New Roman"/>
          <w:b/>
          <w:i w:val="false"/>
          <w:color w:val="000000"/>
        </w:rPr>
        <w:t xml:space="preserve"> Статья 51. Производственный контроль</w:t>
      </w:r>
    </w:p>
    <w:bookmarkEnd w:id="1108"/>
    <w:bookmarkStart w:name="z1124" w:id="1109"/>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09"/>
    <w:bookmarkStart w:name="z1125" w:id="1110"/>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10"/>
    <w:bookmarkStart w:name="z1126" w:id="1111"/>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11"/>
    <w:bookmarkStart w:name="z1127" w:id="1112"/>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12"/>
    <w:bookmarkStart w:name="z1128" w:id="1113"/>
    <w:p>
      <w:pPr>
        <w:spacing w:after="0"/>
        <w:ind w:left="0"/>
        <w:jc w:val="both"/>
      </w:pPr>
      <w:r>
        <w:rPr>
          <w:rFonts w:ascii="Times New Roman"/>
          <w:b w:val="false"/>
          <w:i w:val="false"/>
          <w:color w:val="000000"/>
          <w:sz w:val="28"/>
        </w:rPr>
        <w:t>
      5. Производственный контроль включает в себя:</w:t>
      </w:r>
    </w:p>
    <w:bookmarkEnd w:id="1113"/>
    <w:bookmarkStart w:name="z1129" w:id="1114"/>
    <w:p>
      <w:pPr>
        <w:spacing w:after="0"/>
        <w:ind w:left="0"/>
        <w:jc w:val="both"/>
      </w:pPr>
      <w:r>
        <w:rPr>
          <w:rFonts w:ascii="Times New Roman"/>
          <w:b w:val="false"/>
          <w:i w:val="false"/>
          <w:color w:val="000000"/>
          <w:sz w:val="28"/>
        </w:rPr>
        <w:t>
      1) разработку программы производственного контроля;</w:t>
      </w:r>
    </w:p>
    <w:bookmarkEnd w:id="1114"/>
    <w:bookmarkStart w:name="z1130" w:id="1115"/>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15"/>
    <w:bookmarkStart w:name="z1131" w:id="1116"/>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16"/>
    <w:bookmarkStart w:name="z1132" w:id="1117"/>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17"/>
    <w:bookmarkStart w:name="z1133" w:id="1118"/>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18"/>
    <w:bookmarkStart w:name="z1134" w:id="1119"/>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19"/>
    <w:bookmarkStart w:name="z1135" w:id="1120"/>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20"/>
    <w:bookmarkStart w:name="z1136" w:id="1121"/>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21"/>
    <w:bookmarkStart w:name="z1137" w:id="1122"/>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22"/>
    <w:bookmarkStart w:name="z1138" w:id="1123"/>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23"/>
    <w:bookmarkStart w:name="z1139" w:id="1124"/>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24"/>
    <w:bookmarkStart w:name="z1140" w:id="1125"/>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25"/>
    <w:bookmarkStart w:name="z1141" w:id="1126"/>
    <w:p>
      <w:pPr>
        <w:spacing w:after="0"/>
        <w:ind w:left="0"/>
        <w:jc w:val="left"/>
      </w:pPr>
      <w:r>
        <w:rPr>
          <w:rFonts w:ascii="Times New Roman"/>
          <w:b/>
          <w:i w:val="false"/>
          <w:color w:val="000000"/>
        </w:rPr>
        <w:t xml:space="preserve"> Статья 52. Государственный контроль в сфере обращения лекарственных средств и медицинских изделий</w:t>
      </w:r>
    </w:p>
    <w:bookmarkEnd w:id="1126"/>
    <w:bookmarkStart w:name="z1142" w:id="1127"/>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27"/>
    <w:bookmarkStart w:name="z1143" w:id="1128"/>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28"/>
    <w:bookmarkStart w:name="z1144" w:id="1129"/>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29"/>
    <w:bookmarkStart w:name="z1145" w:id="1130"/>
    <w:p>
      <w:pPr>
        <w:spacing w:after="0"/>
        <w:ind w:left="0"/>
        <w:jc w:val="both"/>
      </w:pPr>
      <w:r>
        <w:rPr>
          <w:rFonts w:ascii="Times New Roman"/>
          <w:b w:val="false"/>
          <w:i w:val="false"/>
          <w:color w:val="000000"/>
          <w:sz w:val="28"/>
        </w:rPr>
        <w:t>
      1) проведения внеплановой проверки в соответствии с Предпринимательским кодексом Республики Казахстан;</w:t>
      </w:r>
    </w:p>
    <w:bookmarkEnd w:id="1130"/>
    <w:bookmarkStart w:name="z1146" w:id="1131"/>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31"/>
    <w:bookmarkStart w:name="z1147" w:id="1132"/>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132"/>
    <w:bookmarkStart w:name="z1148" w:id="1133"/>
    <w:p>
      <w:pPr>
        <w:spacing w:after="0"/>
        <w:ind w:left="0"/>
        <w:jc w:val="both"/>
      </w:pPr>
      <w:r>
        <w:rPr>
          <w:rFonts w:ascii="Times New Roman"/>
          <w:b w:val="false"/>
          <w:i w:val="false"/>
          <w:color w:val="000000"/>
          <w:sz w:val="28"/>
        </w:rPr>
        <w:t>
      В отношении субъектов,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w:t>
      </w:r>
    </w:p>
    <w:bookmarkEnd w:id="1133"/>
    <w:bookmarkStart w:name="z1149" w:id="1134"/>
    <w:p>
      <w:pPr>
        <w:spacing w:after="0"/>
        <w:ind w:left="0"/>
        <w:jc w:val="left"/>
      </w:pPr>
      <w:r>
        <w:rPr>
          <w:rFonts w:ascii="Times New Roman"/>
          <w:b/>
          <w:i w:val="false"/>
          <w:color w:val="000000"/>
        </w:rPr>
        <w:t xml:space="preserve"> Статья 53. Должностные лица, осуществляющие государственный контроль в сфере обращения лекарственных средств и медицинских изделий</w:t>
      </w:r>
    </w:p>
    <w:bookmarkEnd w:id="1134"/>
    <w:bookmarkStart w:name="z1150" w:id="1135"/>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35"/>
    <w:bookmarkStart w:name="z1151" w:id="1136"/>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36"/>
    <w:bookmarkStart w:name="z1152" w:id="1137"/>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37"/>
    <w:bookmarkStart w:name="z1153" w:id="1138"/>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38"/>
    <w:bookmarkStart w:name="z1154" w:id="1139"/>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39"/>
    <w:bookmarkStart w:name="z1155" w:id="1140"/>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40"/>
    <w:bookmarkStart w:name="z1156" w:id="1141"/>
    <w:p>
      <w:pPr>
        <w:spacing w:after="0"/>
        <w:ind w:left="0"/>
        <w:jc w:val="left"/>
      </w:pPr>
      <w:r>
        <w:rPr>
          <w:rFonts w:ascii="Times New Roman"/>
          <w:b/>
          <w:i w:val="false"/>
          <w:color w:val="000000"/>
        </w:rPr>
        <w:t xml:space="preserve"> Статья 54. Права должностных лиц при осуществлении государственного контроля в сфере обращения лекарственных средств и медицинских изделий</w:t>
      </w:r>
    </w:p>
    <w:bookmarkEnd w:id="1141"/>
    <w:bookmarkStart w:name="z1157" w:id="1142"/>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42"/>
    <w:bookmarkStart w:name="z1158" w:id="1143"/>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43"/>
    <w:bookmarkStart w:name="z1159" w:id="1144"/>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44"/>
    <w:bookmarkStart w:name="z1160" w:id="1145"/>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45"/>
    <w:bookmarkStart w:name="z1161" w:id="1146"/>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46"/>
    <w:bookmarkStart w:name="z1162" w:id="1147"/>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47"/>
    <w:bookmarkStart w:name="z1163" w:id="1148"/>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48"/>
    <w:bookmarkStart w:name="z1164" w:id="1149"/>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49"/>
    <w:bookmarkStart w:name="z1165" w:id="115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150"/>
    <w:bookmarkStart w:name="z1166" w:id="1151"/>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151"/>
    <w:bookmarkStart w:name="z1167" w:id="1152"/>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52"/>
    <w:bookmarkStart w:name="z1168" w:id="1153"/>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53"/>
    <w:bookmarkStart w:name="z1169" w:id="1154"/>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54"/>
    <w:bookmarkStart w:name="z1170" w:id="1155"/>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1155"/>
    <w:bookmarkStart w:name="z1171" w:id="1156"/>
    <w:p>
      <w:pPr>
        <w:spacing w:after="0"/>
        <w:ind w:left="0"/>
        <w:jc w:val="left"/>
      </w:pPr>
      <w:r>
        <w:rPr>
          <w:rFonts w:ascii="Times New Roman"/>
          <w:b/>
          <w:i w:val="false"/>
          <w:color w:val="000000"/>
        </w:rPr>
        <w:t xml:space="preserve"> Статья 55. Профилактический контроль в сфере обращения лекарственных средств и медицинских изделий без посещения субъекта (объекта) контроля</w:t>
      </w:r>
    </w:p>
    <w:bookmarkEnd w:id="1156"/>
    <w:bookmarkStart w:name="z1172" w:id="1157"/>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57"/>
    <w:bookmarkStart w:name="z1173" w:id="115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58"/>
    <w:bookmarkStart w:name="z1174" w:id="1159"/>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59"/>
    <w:bookmarkStart w:name="z1175" w:id="116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60"/>
    <w:bookmarkStart w:name="z1176" w:id="116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61"/>
    <w:bookmarkStart w:name="z1177" w:id="1162"/>
    <w:p>
      <w:pPr>
        <w:spacing w:after="0"/>
        <w:ind w:left="0"/>
        <w:jc w:val="both"/>
      </w:pPr>
      <w:r>
        <w:rPr>
          <w:rFonts w:ascii="Times New Roman"/>
          <w:b w:val="false"/>
          <w:i w:val="false"/>
          <w:color w:val="000000"/>
          <w:sz w:val="28"/>
        </w:rPr>
        <w:t>
      1) по почте заказным письмом с уведомлением;</w:t>
      </w:r>
    </w:p>
    <w:bookmarkEnd w:id="1162"/>
    <w:bookmarkStart w:name="z1178" w:id="116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63"/>
    <w:bookmarkStart w:name="z1179" w:id="116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64"/>
    <w:bookmarkStart w:name="z1180" w:id="116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65"/>
    <w:bookmarkStart w:name="z1181" w:id="116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66"/>
    <w:bookmarkStart w:name="z1182" w:id="116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67"/>
    <w:bookmarkStart w:name="z1183" w:id="116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68"/>
    <w:bookmarkStart w:name="z1184" w:id="1169"/>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69"/>
    <w:bookmarkStart w:name="z1185" w:id="1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Start w:name="z1186" w:id="1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01.01.2022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всех лекарственных средств.</w:t>
      </w:r>
    </w:p>
    <w:bookmarkStart w:name="z1187" w:id="1172"/>
    <w:p>
      <w:pPr>
        <w:spacing w:after="0"/>
        <w:ind w:left="0"/>
        <w:jc w:val="left"/>
      </w:pPr>
      <w:r>
        <w:rPr>
          <w:rFonts w:ascii="Times New Roman"/>
          <w:b/>
          <w:i w:val="false"/>
          <w:color w:val="000000"/>
        </w:rPr>
        <w:t xml:space="preserve"> Глава 6. РЕКЛАМА В ОБЛАСТИ ЗДРАВООХРАНЕНИЯ</w:t>
      </w:r>
    </w:p>
    <w:bookmarkEnd w:id="1172"/>
    <w:bookmarkStart w:name="z1188" w:id="1173"/>
    <w:p>
      <w:pPr>
        <w:spacing w:after="0"/>
        <w:ind w:left="0"/>
        <w:jc w:val="left"/>
      </w:pPr>
      <w:r>
        <w:rPr>
          <w:rFonts w:ascii="Times New Roman"/>
          <w:b/>
          <w:i w:val="false"/>
          <w:color w:val="000000"/>
        </w:rPr>
        <w:t xml:space="preserve"> Статья 56. Реклама в области здравоохранения</w:t>
      </w:r>
    </w:p>
    <w:bookmarkEnd w:id="1173"/>
    <w:bookmarkStart w:name="z1189" w:id="1174"/>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74"/>
    <w:bookmarkStart w:name="z1190" w:id="1175"/>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75"/>
    <w:bookmarkStart w:name="z1191" w:id="1176"/>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76"/>
    <w:bookmarkStart w:name="z1192" w:id="1177"/>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77"/>
    <w:bookmarkStart w:name="z1193" w:id="1178"/>
    <w:p>
      <w:pPr>
        <w:spacing w:after="0"/>
        <w:ind w:left="0"/>
        <w:jc w:val="both"/>
      </w:pPr>
      <w:r>
        <w:rPr>
          <w:rFonts w:ascii="Times New Roman"/>
          <w:b w:val="false"/>
          <w:i w:val="false"/>
          <w:color w:val="000000"/>
          <w:sz w:val="28"/>
        </w:rPr>
        <w:t>
      3. Запрещается:</w:t>
      </w:r>
    </w:p>
    <w:bookmarkEnd w:id="1178"/>
    <w:bookmarkStart w:name="z1194" w:id="1179"/>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79"/>
    <w:bookmarkStart w:name="z1195" w:id="1180"/>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80"/>
    <w:bookmarkStart w:name="z1196" w:id="1181"/>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81"/>
    <w:bookmarkStart w:name="z1197" w:id="1182"/>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82"/>
    <w:bookmarkStart w:name="z1198" w:id="1183"/>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83"/>
    <w:bookmarkStart w:name="z1199" w:id="1184"/>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84"/>
    <w:bookmarkStart w:name="z1200" w:id="1185"/>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85"/>
    <w:bookmarkStart w:name="z1201" w:id="1186"/>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86"/>
    <w:bookmarkStart w:name="z1202" w:id="1187"/>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87"/>
    <w:bookmarkStart w:name="z1203" w:id="1188"/>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88"/>
    <w:bookmarkStart w:name="z1204" w:id="1189"/>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89"/>
    <w:bookmarkStart w:name="z1205" w:id="1190"/>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190"/>
    <w:bookmarkStart w:name="z1206" w:id="1191"/>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191"/>
    <w:bookmarkStart w:name="z1207" w:id="1192"/>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192"/>
    <w:bookmarkStart w:name="z1208" w:id="1193"/>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193"/>
    <w:bookmarkStart w:name="z1209" w:id="1194"/>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194"/>
    <w:bookmarkStart w:name="z1210" w:id="1195"/>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195"/>
    <w:bookmarkStart w:name="z1211" w:id="1196"/>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196"/>
    <w:bookmarkStart w:name="z1212" w:id="1197"/>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197"/>
    <w:bookmarkStart w:name="z1213" w:id="1198"/>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198"/>
    <w:bookmarkStart w:name="z1214" w:id="1199"/>
    <w:p>
      <w:pPr>
        <w:spacing w:after="0"/>
        <w:ind w:left="0"/>
        <w:jc w:val="left"/>
      </w:pPr>
      <w:r>
        <w:rPr>
          <w:rFonts w:ascii="Times New Roman"/>
          <w:b/>
          <w:i w:val="false"/>
          <w:color w:val="000000"/>
        </w:rPr>
        <w:t xml:space="preserve"> Глава 7. ЦИФРОВОЕ ЗДРАВООХРАНЕНИЕ</w:t>
      </w:r>
    </w:p>
    <w:bookmarkEnd w:id="1199"/>
    <w:bookmarkStart w:name="z1215" w:id="1200"/>
    <w:p>
      <w:pPr>
        <w:spacing w:after="0"/>
        <w:ind w:left="0"/>
        <w:jc w:val="left"/>
      </w:pPr>
      <w:r>
        <w:rPr>
          <w:rFonts w:ascii="Times New Roman"/>
          <w:b/>
          <w:i w:val="false"/>
          <w:color w:val="000000"/>
        </w:rPr>
        <w:t xml:space="preserve"> Статья 57. Основополагающие принципы цифрового здравоохранения</w:t>
      </w:r>
    </w:p>
    <w:bookmarkEnd w:id="1200"/>
    <w:bookmarkStart w:name="z1216" w:id="1201"/>
    <w:p>
      <w:pPr>
        <w:spacing w:after="0"/>
        <w:ind w:left="0"/>
        <w:jc w:val="both"/>
      </w:pPr>
      <w:r>
        <w:rPr>
          <w:rFonts w:ascii="Times New Roman"/>
          <w:b w:val="false"/>
          <w:i w:val="false"/>
          <w:color w:val="000000"/>
          <w:sz w:val="28"/>
        </w:rPr>
        <w:t>
      Принципами цифрового здравоохранения являются:</w:t>
      </w:r>
    </w:p>
    <w:bookmarkEnd w:id="1201"/>
    <w:bookmarkStart w:name="z1217" w:id="1202"/>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02"/>
    <w:bookmarkStart w:name="z1218" w:id="1203"/>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03"/>
    <w:bookmarkStart w:name="z1219" w:id="1204"/>
    <w:p>
      <w:pPr>
        <w:spacing w:after="0"/>
        <w:ind w:left="0"/>
        <w:jc w:val="both"/>
      </w:pPr>
      <w:r>
        <w:rPr>
          <w:rFonts w:ascii="Times New Roman"/>
          <w:b w:val="false"/>
          <w:i w:val="false"/>
          <w:color w:val="000000"/>
          <w:sz w:val="28"/>
        </w:rPr>
        <w:t>
      3) обеспечение сохранности и конфиденциальности электронных информационных ресурсов здравоохранения, содержащих персональные медицинские данные физических лиц, и доступа пациента к своим персональным данным;</w:t>
      </w:r>
    </w:p>
    <w:bookmarkEnd w:id="1204"/>
    <w:bookmarkStart w:name="z1220" w:id="1205"/>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05"/>
    <w:bookmarkStart w:name="z1221" w:id="1206"/>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06"/>
    <w:bookmarkStart w:name="z1222" w:id="1207"/>
    <w:p>
      <w:pPr>
        <w:spacing w:after="0"/>
        <w:ind w:left="0"/>
        <w:jc w:val="both"/>
      </w:pPr>
      <w:r>
        <w:rPr>
          <w:rFonts w:ascii="Times New Roman"/>
          <w:b w:val="false"/>
          <w:i w:val="false"/>
          <w:color w:val="000000"/>
          <w:sz w:val="28"/>
        </w:rPr>
        <w:t>
      6) поддержка повышения качества медицинских услуг.</w:t>
      </w:r>
    </w:p>
    <w:bookmarkEnd w:id="1207"/>
    <w:bookmarkStart w:name="z1223" w:id="1208"/>
    <w:p>
      <w:pPr>
        <w:spacing w:after="0"/>
        <w:ind w:left="0"/>
        <w:jc w:val="left"/>
      </w:pPr>
      <w:r>
        <w:rPr>
          <w:rFonts w:ascii="Times New Roman"/>
          <w:b/>
          <w:i w:val="false"/>
          <w:color w:val="000000"/>
        </w:rPr>
        <w:t xml:space="preserve"> Статья 58. Основные понятия, используемые в настоящей главе</w:t>
      </w:r>
    </w:p>
    <w:bookmarkEnd w:id="1208"/>
    <w:bookmarkStart w:name="z1224" w:id="1209"/>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09"/>
    <w:bookmarkStart w:name="z1225" w:id="1210"/>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10"/>
    <w:bookmarkStart w:name="z1226" w:id="1211"/>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11"/>
    <w:bookmarkStart w:name="z1227" w:id="1212"/>
    <w:p>
      <w:pPr>
        <w:spacing w:after="0"/>
        <w:ind w:left="0"/>
        <w:jc w:val="both"/>
      </w:pPr>
      <w:r>
        <w:rPr>
          <w:rFonts w:ascii="Times New Roman"/>
          <w:b w:val="false"/>
          <w:i w:val="false"/>
          <w:color w:val="000000"/>
          <w:sz w:val="28"/>
        </w:rPr>
        <w:t>
      3) агрегатор персональных медицинских данных – субъект цифрового здравоохранения,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12"/>
    <w:bookmarkStart w:name="z1228" w:id="1213"/>
    <w:p>
      <w:pPr>
        <w:spacing w:after="0"/>
        <w:ind w:left="0"/>
        <w:jc w:val="both"/>
      </w:pPr>
      <w:r>
        <w:rPr>
          <w:rFonts w:ascii="Times New Roman"/>
          <w:b w:val="false"/>
          <w:i w:val="false"/>
          <w:color w:val="000000"/>
          <w:sz w:val="28"/>
        </w:rPr>
        <w:t>
      4) владелец персональных медицинских данных – физическое лицо, в отношении которого эти данные сформированы;</w:t>
      </w:r>
    </w:p>
    <w:bookmarkEnd w:id="1213"/>
    <w:bookmarkStart w:name="z1229" w:id="1214"/>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14"/>
    <w:bookmarkStart w:name="z1230" w:id="1215"/>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15"/>
    <w:bookmarkStart w:name="z1231" w:id="1216"/>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16"/>
    <w:bookmarkStart w:name="z1232" w:id="1217"/>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17"/>
    <w:bookmarkStart w:name="z1233" w:id="1218"/>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18"/>
    <w:bookmarkStart w:name="z1234" w:id="1219"/>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19"/>
    <w:bookmarkStart w:name="z1235" w:id="1220"/>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20"/>
    <w:bookmarkStart w:name="z1236" w:id="1221"/>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21"/>
    <w:bookmarkStart w:name="z1237" w:id="1222"/>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22"/>
    <w:bookmarkStart w:name="z1238" w:id="1223"/>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23"/>
    <w:bookmarkStart w:name="z1239" w:id="1224"/>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24"/>
    <w:bookmarkStart w:name="z1240" w:id="1225"/>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25"/>
    <w:bookmarkStart w:name="z1241" w:id="1226"/>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26"/>
    <w:bookmarkStart w:name="z1242" w:id="1227"/>
    <w:p>
      <w:pPr>
        <w:spacing w:after="0"/>
        <w:ind w:left="0"/>
        <w:jc w:val="left"/>
      </w:pPr>
      <w:r>
        <w:rPr>
          <w:rFonts w:ascii="Times New Roman"/>
          <w:b/>
          <w:i w:val="false"/>
          <w:color w:val="000000"/>
        </w:rPr>
        <w:t xml:space="preserve"> Статья 59. Деятельность в области цифрового здравоохранения</w:t>
      </w:r>
    </w:p>
    <w:bookmarkEnd w:id="1227"/>
    <w:bookmarkStart w:name="z1243" w:id="1228"/>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28"/>
    <w:bookmarkStart w:name="z1244" w:id="1229"/>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29"/>
    <w:bookmarkStart w:name="z1245" w:id="1230"/>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30"/>
    <w:bookmarkStart w:name="z1246" w:id="1231"/>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31"/>
    <w:bookmarkStart w:name="z1247" w:id="1232"/>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32"/>
    <w:bookmarkStart w:name="z1248" w:id="1233"/>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33"/>
    <w:bookmarkStart w:name="z1249" w:id="1234"/>
    <w:p>
      <w:pPr>
        <w:spacing w:after="0"/>
        <w:ind w:left="0"/>
        <w:jc w:val="both"/>
      </w:pPr>
      <w:r>
        <w:rPr>
          <w:rFonts w:ascii="Times New Roman"/>
          <w:b w:val="false"/>
          <w:i w:val="false"/>
          <w:color w:val="000000"/>
          <w:sz w:val="28"/>
        </w:rPr>
        <w:t>
      6) переход к безбумажной медицине.</w:t>
      </w:r>
    </w:p>
    <w:bookmarkEnd w:id="1234"/>
    <w:bookmarkStart w:name="z1250" w:id="1235"/>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35"/>
    <w:bookmarkStart w:name="z1251" w:id="1236"/>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36"/>
    <w:bookmarkStart w:name="z1252" w:id="1237"/>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37"/>
    <w:bookmarkStart w:name="z1253" w:id="1238"/>
    <w:p>
      <w:pPr>
        <w:spacing w:after="0"/>
        <w:ind w:left="0"/>
        <w:jc w:val="left"/>
      </w:pPr>
      <w:r>
        <w:rPr>
          <w:rFonts w:ascii="Times New Roman"/>
          <w:b/>
          <w:i w:val="false"/>
          <w:color w:val="000000"/>
        </w:rPr>
        <w:t xml:space="preserve"> Статья 60. Взаимодействие объектов и субъектов цифрового здравоохранения</w:t>
      </w:r>
    </w:p>
    <w:bookmarkEnd w:id="1238"/>
    <w:bookmarkStart w:name="z1254" w:id="1239"/>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39"/>
    <w:bookmarkStart w:name="z1255" w:id="1240"/>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40"/>
    <w:bookmarkStart w:name="z1256" w:id="1241"/>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41"/>
    <w:bookmarkStart w:name="z1257" w:id="1242"/>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42"/>
    <w:bookmarkStart w:name="z1258" w:id="12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43"/>
    <w:bookmarkStart w:name="z1259" w:id="1244"/>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244"/>
    <w:bookmarkStart w:name="z1260" w:id="1245"/>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45"/>
    <w:bookmarkStart w:name="z1261" w:id="1246"/>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46"/>
    <w:bookmarkStart w:name="z1262" w:id="1247"/>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247"/>
    <w:bookmarkStart w:name="z1263" w:id="1248"/>
    <w:p>
      <w:pPr>
        <w:spacing w:after="0"/>
        <w:ind w:left="0"/>
        <w:jc w:val="left"/>
      </w:pPr>
      <w:r>
        <w:rPr>
          <w:rFonts w:ascii="Times New Roman"/>
          <w:b/>
          <w:i w:val="false"/>
          <w:color w:val="000000"/>
        </w:rPr>
        <w:t xml:space="preserve"> Статья 61. Ответственность субъектов цифрового здравоохранения</w:t>
      </w:r>
    </w:p>
    <w:bookmarkEnd w:id="1248"/>
    <w:bookmarkStart w:name="z1264" w:id="1249"/>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249"/>
    <w:bookmarkStart w:name="z1265" w:id="1250"/>
    <w:p>
      <w:pPr>
        <w:spacing w:after="0"/>
        <w:ind w:left="0"/>
        <w:jc w:val="both"/>
      </w:pPr>
      <w:r>
        <w:rPr>
          <w:rFonts w:ascii="Times New Roman"/>
          <w:b w:val="false"/>
          <w:i w:val="false"/>
          <w:color w:val="000000"/>
          <w:sz w:val="28"/>
        </w:rPr>
        <w:t>
      1) поставщики медицинских и фармацевтических услуг;</w:t>
      </w:r>
    </w:p>
    <w:bookmarkEnd w:id="1250"/>
    <w:bookmarkStart w:name="z1266" w:id="1251"/>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51"/>
    <w:bookmarkStart w:name="z1267" w:id="1252"/>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52"/>
    <w:bookmarkStart w:name="z1268" w:id="1253"/>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53"/>
    <w:bookmarkStart w:name="z1269" w:id="1254"/>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254"/>
    <w:bookmarkStart w:name="z1270" w:id="1255"/>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255"/>
    <w:bookmarkStart w:name="z1271" w:id="1256"/>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256"/>
    <w:bookmarkStart w:name="z1272" w:id="1257"/>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257"/>
    <w:bookmarkStart w:name="z1273" w:id="1258"/>
    <w:p>
      <w:pPr>
        <w:spacing w:after="0"/>
        <w:ind w:left="0"/>
        <w:jc w:val="both"/>
      </w:pPr>
      <w:r>
        <w:rPr>
          <w:rFonts w:ascii="Times New Roman"/>
          <w:b w:val="false"/>
          <w:i w:val="false"/>
          <w:color w:val="000000"/>
          <w:sz w:val="28"/>
        </w:rPr>
        <w:t>
      4. Лицам, указанным в пункте 1 настоящей статьи, право доступа к персональным медицинским данным физического лица предоставляется в порядке, предусмотренном правилами разграничения прав доступа субъектов цифрового здравоохранения, утвержденными уполномоченным органом.</w:t>
      </w:r>
    </w:p>
    <w:bookmarkEnd w:id="1258"/>
    <w:bookmarkStart w:name="z1274" w:id="1259"/>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59"/>
    <w:bookmarkStart w:name="z1275" w:id="1260"/>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60"/>
    <w:bookmarkStart w:name="z1276" w:id="1261"/>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61"/>
    <w:bookmarkStart w:name="z1277" w:id="1262"/>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62"/>
    <w:bookmarkStart w:name="z1278" w:id="1263"/>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персональные медицинские данные используются в обезличенном виде.</w:t>
      </w:r>
    </w:p>
    <w:bookmarkEnd w:id="1263"/>
    <w:bookmarkStart w:name="z1279" w:id="1264"/>
    <w:p>
      <w:pPr>
        <w:spacing w:after="0"/>
        <w:ind w:left="0"/>
        <w:jc w:val="left"/>
      </w:pPr>
      <w:r>
        <w:rPr>
          <w:rFonts w:ascii="Times New Roman"/>
          <w:b/>
          <w:i w:val="false"/>
          <w:color w:val="000000"/>
        </w:rPr>
        <w:t xml:space="preserve"> Статья 62. Обеспечение защиты персональных медицинских данных физических лиц</w:t>
      </w:r>
    </w:p>
    <w:bookmarkEnd w:id="1264"/>
    <w:bookmarkStart w:name="z1280" w:id="1265"/>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w:t>
      </w:r>
    </w:p>
    <w:bookmarkEnd w:id="1265"/>
    <w:bookmarkStart w:name="z1281" w:id="1266"/>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66"/>
    <w:bookmarkStart w:name="z1282" w:id="1267"/>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67"/>
    <w:bookmarkStart w:name="z1283" w:id="1268"/>
    <w:p>
      <w:pPr>
        <w:spacing w:after="0"/>
        <w:ind w:left="0"/>
        <w:jc w:val="left"/>
      </w:pPr>
      <w:r>
        <w:rPr>
          <w:rFonts w:ascii="Times New Roman"/>
          <w:b/>
          <w:i w:val="false"/>
          <w:color w:val="000000"/>
        </w:rPr>
        <w:t xml:space="preserve"> Глава 8. СТРУКТУРА СИСТЕМЫ ЗДРАВООХРАНЕНИЯ</w:t>
      </w:r>
    </w:p>
    <w:bookmarkEnd w:id="1268"/>
    <w:bookmarkStart w:name="z1284" w:id="1269"/>
    <w:p>
      <w:pPr>
        <w:spacing w:after="0"/>
        <w:ind w:left="0"/>
        <w:jc w:val="left"/>
      </w:pPr>
      <w:r>
        <w:rPr>
          <w:rFonts w:ascii="Times New Roman"/>
          <w:b/>
          <w:i w:val="false"/>
          <w:color w:val="000000"/>
        </w:rPr>
        <w:t xml:space="preserve"> Статья 63. Субъекты здравоохранения</w:t>
      </w:r>
    </w:p>
    <w:bookmarkEnd w:id="1269"/>
    <w:bookmarkStart w:name="z1285" w:id="1270"/>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70"/>
    <w:bookmarkStart w:name="z1286" w:id="1271"/>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71"/>
    <w:bookmarkStart w:name="z1287" w:id="1272"/>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72"/>
    <w:bookmarkStart w:name="z1288" w:id="1273"/>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73"/>
    <w:bookmarkStart w:name="z1289" w:id="1274"/>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74"/>
    <w:bookmarkStart w:name="z1290" w:id="1275"/>
    <w:p>
      <w:pPr>
        <w:spacing w:after="0"/>
        <w:ind w:left="0"/>
        <w:jc w:val="left"/>
      </w:pPr>
      <w:r>
        <w:rPr>
          <w:rFonts w:ascii="Times New Roman"/>
          <w:b/>
          <w:i w:val="false"/>
          <w:color w:val="000000"/>
        </w:rPr>
        <w:t xml:space="preserve"> Статья 64. Виды медицинской деятельности</w:t>
      </w:r>
    </w:p>
    <w:bookmarkEnd w:id="1275"/>
    <w:bookmarkStart w:name="z1291" w:id="1276"/>
    <w:p>
      <w:pPr>
        <w:spacing w:after="0"/>
        <w:ind w:left="0"/>
        <w:jc w:val="both"/>
      </w:pPr>
      <w:r>
        <w:rPr>
          <w:rFonts w:ascii="Times New Roman"/>
          <w:b w:val="false"/>
          <w:i w:val="false"/>
          <w:color w:val="000000"/>
          <w:sz w:val="28"/>
        </w:rPr>
        <w:t>
      Медицинская деятельность включает следующие виды:</w:t>
      </w:r>
    </w:p>
    <w:bookmarkEnd w:id="1276"/>
    <w:bookmarkStart w:name="z1292" w:id="1277"/>
    <w:p>
      <w:pPr>
        <w:spacing w:after="0"/>
        <w:ind w:left="0"/>
        <w:jc w:val="both"/>
      </w:pPr>
      <w:r>
        <w:rPr>
          <w:rFonts w:ascii="Times New Roman"/>
          <w:b w:val="false"/>
          <w:i w:val="false"/>
          <w:color w:val="000000"/>
          <w:sz w:val="28"/>
        </w:rPr>
        <w:t>
      1) медицинская помощь;</w:t>
      </w:r>
    </w:p>
    <w:bookmarkEnd w:id="1277"/>
    <w:bookmarkStart w:name="z1293" w:id="1278"/>
    <w:p>
      <w:pPr>
        <w:spacing w:after="0"/>
        <w:ind w:left="0"/>
        <w:jc w:val="both"/>
      </w:pPr>
      <w:r>
        <w:rPr>
          <w:rFonts w:ascii="Times New Roman"/>
          <w:b w:val="false"/>
          <w:i w:val="false"/>
          <w:color w:val="000000"/>
          <w:sz w:val="28"/>
        </w:rPr>
        <w:t>
      2) лабораторная диагностика;</w:t>
      </w:r>
    </w:p>
    <w:bookmarkEnd w:id="1278"/>
    <w:bookmarkStart w:name="z1294" w:id="1279"/>
    <w:p>
      <w:pPr>
        <w:spacing w:after="0"/>
        <w:ind w:left="0"/>
        <w:jc w:val="both"/>
      </w:pPr>
      <w:r>
        <w:rPr>
          <w:rFonts w:ascii="Times New Roman"/>
          <w:b w:val="false"/>
          <w:i w:val="false"/>
          <w:color w:val="000000"/>
          <w:sz w:val="28"/>
        </w:rPr>
        <w:t>
      3) патологоанатомическая диагностика;</w:t>
      </w:r>
    </w:p>
    <w:bookmarkEnd w:id="1279"/>
    <w:bookmarkStart w:name="z1295" w:id="1280"/>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80"/>
    <w:bookmarkStart w:name="z1296" w:id="1281"/>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81"/>
    <w:bookmarkStart w:name="z1297" w:id="1282"/>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82"/>
    <w:bookmarkStart w:name="z1298" w:id="1283"/>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83"/>
    <w:bookmarkStart w:name="z1299" w:id="1284"/>
    <w:p>
      <w:pPr>
        <w:spacing w:after="0"/>
        <w:ind w:left="0"/>
        <w:jc w:val="both"/>
      </w:pPr>
      <w:r>
        <w:rPr>
          <w:rFonts w:ascii="Times New Roman"/>
          <w:b w:val="false"/>
          <w:i w:val="false"/>
          <w:color w:val="000000"/>
          <w:sz w:val="28"/>
        </w:rPr>
        <w:t>
      8) экспертиза в области здравоохранения;</w:t>
      </w:r>
    </w:p>
    <w:bookmarkEnd w:id="1284"/>
    <w:bookmarkStart w:name="z1300" w:id="1285"/>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85"/>
    <w:bookmarkStart w:name="z1301" w:id="1286"/>
    <w:p>
      <w:pPr>
        <w:spacing w:after="0"/>
        <w:ind w:left="0"/>
        <w:jc w:val="left"/>
      </w:pPr>
      <w:r>
        <w:rPr>
          <w:rFonts w:ascii="Times New Roman"/>
          <w:b/>
          <w:i w:val="false"/>
          <w:color w:val="000000"/>
        </w:rPr>
        <w:t xml:space="preserve"> Статья 65. Развитие инфраструктуры здравоохранения</w:t>
      </w:r>
    </w:p>
    <w:bookmarkEnd w:id="1286"/>
    <w:bookmarkStart w:name="z1302" w:id="1287"/>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87"/>
    <w:bookmarkStart w:name="z1303" w:id="1288"/>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88"/>
    <w:bookmarkStart w:name="z1304" w:id="1289"/>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других групп населения с ограниченными возможностями;</w:t>
      </w:r>
    </w:p>
    <w:bookmarkEnd w:id="1289"/>
    <w:bookmarkStart w:name="z1305" w:id="1290"/>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290"/>
    <w:bookmarkStart w:name="z1306" w:id="1291"/>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291"/>
    <w:bookmarkStart w:name="z1307" w:id="1292"/>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292"/>
    <w:bookmarkStart w:name="z1308" w:id="1293"/>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293"/>
    <w:bookmarkStart w:name="z1309" w:id="1294"/>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294"/>
    <w:bookmarkStart w:name="z1310" w:id="1295"/>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95"/>
    <w:bookmarkStart w:name="z1311" w:id="1296"/>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296"/>
    <w:bookmarkStart w:name="z1312" w:id="1297"/>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297"/>
    <w:bookmarkStart w:name="z1313" w:id="1298"/>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98"/>
    <w:bookmarkStart w:name="z1314" w:id="1299"/>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299"/>
    <w:bookmarkStart w:name="z1315" w:id="1300"/>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00"/>
    <w:bookmarkStart w:name="z1316" w:id="1301"/>
    <w:p>
      <w:pPr>
        <w:spacing w:after="0"/>
        <w:ind w:left="0"/>
        <w:jc w:val="left"/>
      </w:pPr>
      <w:r>
        <w:rPr>
          <w:rFonts w:ascii="Times New Roman"/>
          <w:b/>
          <w:i w:val="false"/>
          <w:color w:val="000000"/>
        </w:rPr>
        <w:t xml:space="preserve"> Статья 66. Государственно-частное партнерство в области здравоохранения</w:t>
      </w:r>
    </w:p>
    <w:bookmarkEnd w:id="1301"/>
    <w:bookmarkStart w:name="z1317" w:id="1302"/>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02"/>
    <w:bookmarkStart w:name="z1318" w:id="1303"/>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03"/>
    <w:bookmarkStart w:name="z1319" w:id="1304"/>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04"/>
    <w:bookmarkStart w:name="z1320" w:id="1305"/>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1305"/>
    <w:bookmarkStart w:name="z1321" w:id="1306"/>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06"/>
    <w:bookmarkStart w:name="z1322" w:id="1307"/>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07"/>
    <w:bookmarkStart w:name="z1323" w:id="1308"/>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08"/>
    <w:bookmarkStart w:name="z1324" w:id="1309"/>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09"/>
    <w:bookmarkStart w:name="z1325" w:id="1310"/>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10"/>
    <w:bookmarkStart w:name="z1326" w:id="1311"/>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11"/>
    <w:bookmarkStart w:name="z1327" w:id="1312"/>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12"/>
    <w:bookmarkStart w:name="z1328" w:id="1313"/>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13"/>
    <w:bookmarkStart w:name="z1329" w:id="1314"/>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14"/>
    <w:bookmarkStart w:name="z1330" w:id="1315"/>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15"/>
    <w:bookmarkStart w:name="z1331" w:id="1316"/>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16"/>
    <w:bookmarkStart w:name="z1332" w:id="1317"/>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17"/>
    <w:bookmarkStart w:name="z1333" w:id="1318"/>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18"/>
    <w:bookmarkStart w:name="z1334" w:id="1319"/>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19"/>
    <w:bookmarkStart w:name="z1335" w:id="1320"/>
    <w:p>
      <w:pPr>
        <w:spacing w:after="0"/>
        <w:ind w:left="0"/>
        <w:jc w:val="both"/>
      </w:pPr>
      <w:r>
        <w:rPr>
          <w:rFonts w:ascii="Times New Roman"/>
          <w:b w:val="false"/>
          <w:i w:val="false"/>
          <w:color w:val="000000"/>
          <w:sz w:val="28"/>
        </w:rPr>
        <w:t>
      1) сохранять профиль объекта концессии;</w:t>
      </w:r>
    </w:p>
    <w:bookmarkEnd w:id="1320"/>
    <w:bookmarkStart w:name="z1336" w:id="1321"/>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21"/>
    <w:bookmarkStart w:name="z1337" w:id="1322"/>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22"/>
    <w:bookmarkStart w:name="z1338" w:id="1323"/>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23"/>
    <w:bookmarkStart w:name="z1339" w:id="1324"/>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24"/>
    <w:bookmarkStart w:name="z1340" w:id="1325"/>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25"/>
    <w:bookmarkStart w:name="z1341" w:id="1326"/>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в том числе концессионным проектам, предусматривающим создание (реконструкцию) и (или) эксплуатацию объектов здравоохранения, к потенциальным частным партнерам и концессионерам предъявляется дополнительное (специальное) квалификационное требование о наличии опыта реализации проектов по строительству или эксплуатации технически сложных объектов здравоохранения.</w:t>
      </w:r>
    </w:p>
    <w:bookmarkEnd w:id="1326"/>
    <w:bookmarkStart w:name="z1342" w:id="1327"/>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27"/>
    <w:bookmarkStart w:name="z1343" w:id="1328"/>
    <w:p>
      <w:pPr>
        <w:spacing w:after="0"/>
        <w:ind w:left="0"/>
        <w:jc w:val="left"/>
      </w:pPr>
      <w:r>
        <w:rPr>
          <w:rFonts w:ascii="Times New Roman"/>
          <w:b/>
          <w:i w:val="false"/>
          <w:color w:val="000000"/>
        </w:rPr>
        <w:t xml:space="preserve"> Статья 67. Источники финансового обеспечения системы здравоохранения</w:t>
      </w:r>
    </w:p>
    <w:bookmarkEnd w:id="1328"/>
    <w:bookmarkStart w:name="z1344" w:id="1329"/>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29"/>
    <w:bookmarkStart w:name="z1345" w:id="1330"/>
    <w:p>
      <w:pPr>
        <w:spacing w:after="0"/>
        <w:ind w:left="0"/>
        <w:jc w:val="both"/>
      </w:pPr>
      <w:r>
        <w:rPr>
          <w:rFonts w:ascii="Times New Roman"/>
          <w:b w:val="false"/>
          <w:i w:val="false"/>
          <w:color w:val="000000"/>
          <w:sz w:val="28"/>
        </w:rPr>
        <w:t>
      1) бюджетные средства;</w:t>
      </w:r>
    </w:p>
    <w:bookmarkEnd w:id="1330"/>
    <w:bookmarkStart w:name="z1346" w:id="1331"/>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31"/>
    <w:bookmarkStart w:name="z1347" w:id="1332"/>
    <w:p>
      <w:pPr>
        <w:spacing w:after="0"/>
        <w:ind w:left="0"/>
        <w:jc w:val="both"/>
      </w:pPr>
      <w:r>
        <w:rPr>
          <w:rFonts w:ascii="Times New Roman"/>
          <w:b w:val="false"/>
          <w:i w:val="false"/>
          <w:color w:val="000000"/>
          <w:sz w:val="28"/>
        </w:rPr>
        <w:t>
      3) средства добровольного медицинского страхования;</w:t>
      </w:r>
    </w:p>
    <w:bookmarkEnd w:id="1332"/>
    <w:bookmarkStart w:name="z1348" w:id="1333"/>
    <w:p>
      <w:pPr>
        <w:spacing w:after="0"/>
        <w:ind w:left="0"/>
        <w:jc w:val="both"/>
      </w:pPr>
      <w:r>
        <w:rPr>
          <w:rFonts w:ascii="Times New Roman"/>
          <w:b w:val="false"/>
          <w:i w:val="false"/>
          <w:color w:val="000000"/>
          <w:sz w:val="28"/>
        </w:rPr>
        <w:t>
      4) средства, полученные за оказание платных услуг;</w:t>
      </w:r>
    </w:p>
    <w:bookmarkEnd w:id="1333"/>
    <w:bookmarkStart w:name="z1349" w:id="1334"/>
    <w:p>
      <w:pPr>
        <w:spacing w:after="0"/>
        <w:ind w:left="0"/>
        <w:jc w:val="both"/>
      </w:pPr>
      <w:r>
        <w:rPr>
          <w:rFonts w:ascii="Times New Roman"/>
          <w:b w:val="false"/>
          <w:i w:val="false"/>
          <w:color w:val="000000"/>
          <w:sz w:val="28"/>
        </w:rPr>
        <w:t>
      5) средства, полученные от сооплаты;</w:t>
      </w:r>
    </w:p>
    <w:bookmarkEnd w:id="1334"/>
    <w:bookmarkStart w:name="z1350" w:id="1335"/>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35"/>
    <w:bookmarkStart w:name="z1351" w:id="1336"/>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36"/>
    <w:bookmarkStart w:name="z1352" w:id="1337"/>
    <w:p>
      <w:pPr>
        <w:spacing w:after="0"/>
        <w:ind w:left="0"/>
        <w:jc w:val="left"/>
      </w:pPr>
      <w:r>
        <w:rPr>
          <w:rFonts w:ascii="Times New Roman"/>
          <w:b/>
          <w:i w:val="false"/>
          <w:color w:val="000000"/>
        </w:rPr>
        <w:t xml:space="preserve"> Статья 68. Финансирование объемов медицинской помощи</w:t>
      </w:r>
    </w:p>
    <w:bookmarkEnd w:id="1337"/>
    <w:bookmarkStart w:name="z1353" w:id="1338"/>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38"/>
    <w:bookmarkStart w:name="z1354" w:id="1339"/>
    <w:p>
      <w:pPr>
        <w:spacing w:after="0"/>
        <w:ind w:left="0"/>
        <w:jc w:val="both"/>
      </w:pPr>
      <w:r>
        <w:rPr>
          <w:rFonts w:ascii="Times New Roman"/>
          <w:b w:val="false"/>
          <w:i w:val="false"/>
          <w:color w:val="000000"/>
          <w:sz w:val="28"/>
        </w:rPr>
        <w:t>
      1) бюджета;</w:t>
      </w:r>
    </w:p>
    <w:bookmarkEnd w:id="1339"/>
    <w:bookmarkStart w:name="z1355" w:id="1340"/>
    <w:p>
      <w:pPr>
        <w:spacing w:after="0"/>
        <w:ind w:left="0"/>
        <w:jc w:val="both"/>
      </w:pPr>
      <w:r>
        <w:rPr>
          <w:rFonts w:ascii="Times New Roman"/>
          <w:b w:val="false"/>
          <w:i w:val="false"/>
          <w:color w:val="000000"/>
          <w:sz w:val="28"/>
        </w:rPr>
        <w:t>
      2) средств граждан при сооплате.</w:t>
      </w:r>
    </w:p>
    <w:bookmarkEnd w:id="1340"/>
    <w:bookmarkStart w:name="z1356" w:id="1341"/>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41"/>
    <w:bookmarkStart w:name="z1357" w:id="1342"/>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42"/>
    <w:bookmarkStart w:name="z1358" w:id="1343"/>
    <w:p>
      <w:pPr>
        <w:spacing w:after="0"/>
        <w:ind w:left="0"/>
        <w:jc w:val="both"/>
      </w:pPr>
      <w:r>
        <w:rPr>
          <w:rFonts w:ascii="Times New Roman"/>
          <w:b w:val="false"/>
          <w:i w:val="false"/>
          <w:color w:val="000000"/>
          <w:sz w:val="28"/>
        </w:rPr>
        <w:t>
      2) средств граждан при сооплате.</w:t>
      </w:r>
    </w:p>
    <w:bookmarkEnd w:id="1343"/>
    <w:bookmarkStart w:name="z1359" w:id="1344"/>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44"/>
    <w:bookmarkStart w:name="z1360" w:id="1345"/>
    <w:p>
      <w:pPr>
        <w:spacing w:after="0"/>
        <w:ind w:left="0"/>
        <w:jc w:val="left"/>
      </w:pPr>
      <w:r>
        <w:rPr>
          <w:rFonts w:ascii="Times New Roman"/>
          <w:b/>
          <w:i w:val="false"/>
          <w:color w:val="000000"/>
        </w:rPr>
        <w:t xml:space="preserve"> Статья 69. Использование источников финансового обеспечения системы здравоохранения</w:t>
      </w:r>
    </w:p>
    <w:bookmarkEnd w:id="1345"/>
    <w:bookmarkStart w:name="z1361" w:id="1346"/>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46"/>
    <w:bookmarkStart w:name="z1362" w:id="1347"/>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47"/>
    <w:bookmarkStart w:name="z1363" w:id="1348"/>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48"/>
    <w:bookmarkStart w:name="z1364" w:id="1349"/>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49"/>
    <w:bookmarkStart w:name="z1365" w:id="1350"/>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350"/>
    <w:bookmarkStart w:name="z1366" w:id="1351"/>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51"/>
    <w:bookmarkStart w:name="z1367" w:id="1352"/>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52"/>
    <w:bookmarkStart w:name="z1368" w:id="1353"/>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53"/>
    <w:bookmarkStart w:name="z1369" w:id="1354"/>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54"/>
    <w:bookmarkStart w:name="z1370" w:id="1355"/>
    <w:p>
      <w:pPr>
        <w:spacing w:after="0"/>
        <w:ind w:left="0"/>
        <w:jc w:val="both"/>
      </w:pPr>
      <w:r>
        <w:rPr>
          <w:rFonts w:ascii="Times New Roman"/>
          <w:b w:val="false"/>
          <w:i w:val="false"/>
          <w:color w:val="000000"/>
          <w:sz w:val="28"/>
        </w:rPr>
        <w:t>
      9) развитие инфраструктуры здравоохранения;</w:t>
      </w:r>
    </w:p>
    <w:bookmarkEnd w:id="1355"/>
    <w:bookmarkStart w:name="z1371" w:id="1356"/>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56"/>
    <w:bookmarkStart w:name="z1372" w:id="1357"/>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57"/>
    <w:bookmarkStart w:name="z1373" w:id="1358"/>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58"/>
    <w:bookmarkStart w:name="z1374" w:id="1359"/>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59"/>
    <w:bookmarkStart w:name="z1375" w:id="1360"/>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60"/>
    <w:bookmarkStart w:name="z1376" w:id="1361"/>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61"/>
    <w:bookmarkStart w:name="z1377" w:id="1362"/>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62"/>
    <w:bookmarkStart w:name="z1378" w:id="1363"/>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63"/>
    <w:bookmarkStart w:name="z1379" w:id="1364"/>
    <w:p>
      <w:pPr>
        <w:spacing w:after="0"/>
        <w:ind w:left="0"/>
        <w:jc w:val="left"/>
      </w:pPr>
      <w:r>
        <w:rPr>
          <w:rFonts w:ascii="Times New Roman"/>
          <w:b/>
          <w:i w:val="false"/>
          <w:color w:val="000000"/>
        </w:rPr>
        <w:t xml:space="preserve"> Статья 70. Национальные счета здравоохранения</w:t>
      </w:r>
    </w:p>
    <w:bookmarkEnd w:id="1364"/>
    <w:bookmarkStart w:name="z1380" w:id="1365"/>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65"/>
    <w:bookmarkStart w:name="z1381" w:id="1366"/>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66"/>
    <w:bookmarkStart w:name="z1382" w:id="1367"/>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67"/>
    <w:bookmarkStart w:name="z1383" w:id="1368"/>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68"/>
    <w:bookmarkStart w:name="z1384" w:id="1369"/>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69"/>
    <w:bookmarkStart w:name="z1385" w:id="1370"/>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70"/>
    <w:bookmarkStart w:name="z1386" w:id="1371"/>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71"/>
    <w:bookmarkStart w:name="z1387" w:id="1372"/>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72"/>
    <w:bookmarkStart w:name="z1388" w:id="1373"/>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73"/>
    <w:bookmarkStart w:name="z1389" w:id="1374"/>
    <w:p>
      <w:pPr>
        <w:spacing w:after="0"/>
        <w:ind w:left="0"/>
        <w:jc w:val="left"/>
      </w:pPr>
      <w:r>
        <w:rPr>
          <w:rFonts w:ascii="Times New Roman"/>
          <w:b/>
          <w:i w:val="false"/>
          <w:color w:val="000000"/>
        </w:rPr>
        <w:t xml:space="preserve"> Статья 71. Международное сотрудничество в области здравоохранения</w:t>
      </w:r>
    </w:p>
    <w:bookmarkEnd w:id="1374"/>
    <w:bookmarkStart w:name="z1390" w:id="1375"/>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75"/>
    <w:bookmarkStart w:name="z1391" w:id="1376"/>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76"/>
    <w:bookmarkStart w:name="z1392" w:id="1377"/>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77"/>
    <w:bookmarkStart w:name="z1393" w:id="1378"/>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78"/>
    <w:bookmarkStart w:name="z1394" w:id="1379"/>
    <w:p>
      <w:pPr>
        <w:spacing w:after="0"/>
        <w:ind w:left="0"/>
        <w:jc w:val="left"/>
      </w:pPr>
      <w:r>
        <w:rPr>
          <w:rFonts w:ascii="Times New Roman"/>
          <w:b/>
          <w:i w:val="false"/>
          <w:color w:val="000000"/>
        </w:rPr>
        <w:t xml:space="preserve"> Статья 72. Приоритетные направления международного сотрудничества в области здравоохранения</w:t>
      </w:r>
    </w:p>
    <w:bookmarkEnd w:id="1379"/>
    <w:bookmarkStart w:name="z1395" w:id="1380"/>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80"/>
    <w:bookmarkStart w:name="z1396" w:id="1381"/>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81"/>
    <w:bookmarkStart w:name="z1397" w:id="1382"/>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82"/>
    <w:bookmarkStart w:name="z1398" w:id="1383"/>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83"/>
    <w:bookmarkStart w:name="z1399" w:id="1384"/>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84"/>
    <w:bookmarkStart w:name="z1400" w:id="1385"/>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85"/>
    <w:bookmarkStart w:name="z1401" w:id="1386"/>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86"/>
    <w:bookmarkStart w:name="z1402" w:id="1387"/>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87"/>
    <w:bookmarkStart w:name="z1403" w:id="1388"/>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88"/>
    <w:bookmarkStart w:name="z1404" w:id="1389"/>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89"/>
    <w:bookmarkStart w:name="z1405" w:id="1390"/>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90"/>
    <w:bookmarkStart w:name="z1406" w:id="1391"/>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91"/>
    <w:bookmarkStart w:name="z1407" w:id="1392"/>
    <w:p>
      <w:pPr>
        <w:spacing w:after="0"/>
        <w:ind w:left="0"/>
        <w:jc w:val="left"/>
      </w:pPr>
      <w:r>
        <w:rPr>
          <w:rFonts w:ascii="Times New Roman"/>
          <w:b/>
          <w:i w:val="false"/>
          <w:color w:val="000000"/>
        </w:rPr>
        <w:t xml:space="preserve"> Статья 73. Экономические и правовые основы международного сотрудничества в области здравоохранения</w:t>
      </w:r>
    </w:p>
    <w:bookmarkEnd w:id="1392"/>
    <w:bookmarkStart w:name="z1408" w:id="1393"/>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93"/>
    <w:bookmarkStart w:name="z1409" w:id="1394"/>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94"/>
    <w:bookmarkStart w:name="z1410" w:id="1395"/>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95"/>
    <w:bookmarkStart w:name="z1411" w:id="1396"/>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96"/>
    <w:bookmarkStart w:name="z1412" w:id="1397"/>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97"/>
    <w:bookmarkStart w:name="z1413" w:id="1398"/>
    <w:p>
      <w:pPr>
        <w:spacing w:after="0"/>
        <w:ind w:left="0"/>
        <w:jc w:val="left"/>
      </w:pPr>
      <w:r>
        <w:rPr>
          <w:rFonts w:ascii="Times New Roman"/>
          <w:b/>
          <w:i w:val="false"/>
          <w:color w:val="000000"/>
        </w:rPr>
        <w:t xml:space="preserve"> РАЗДЕЛ 2. ОХРАНА ОБЩЕСТВЕННОГО ЗДОРОВЬЯ</w:t>
      </w:r>
    </w:p>
    <w:bookmarkEnd w:id="1398"/>
    <w:bookmarkStart w:name="z1414" w:id="1399"/>
    <w:p>
      <w:pPr>
        <w:spacing w:after="0"/>
        <w:ind w:left="0"/>
        <w:jc w:val="left"/>
      </w:pPr>
      <w:r>
        <w:rPr>
          <w:rFonts w:ascii="Times New Roman"/>
          <w:b/>
          <w:i w:val="false"/>
          <w:color w:val="000000"/>
        </w:rPr>
        <w:t xml:space="preserve"> Глава 11. ОБЩИЕ ПОЛОЖЕНИЯ ОХРАНЫ ОБЩЕСТВЕННОГО ЗДОРОВЬЯ</w:t>
      </w:r>
    </w:p>
    <w:bookmarkEnd w:id="1399"/>
    <w:bookmarkStart w:name="z1415" w:id="1400"/>
    <w:p>
      <w:pPr>
        <w:spacing w:after="0"/>
        <w:ind w:left="0"/>
        <w:jc w:val="left"/>
      </w:pPr>
      <w:r>
        <w:rPr>
          <w:rFonts w:ascii="Times New Roman"/>
          <w:b/>
          <w:i w:val="false"/>
          <w:color w:val="000000"/>
        </w:rPr>
        <w:t xml:space="preserve"> Статья 74. Приоритетные направления охраны общественного здоровья</w:t>
      </w:r>
    </w:p>
    <w:bookmarkEnd w:id="1400"/>
    <w:bookmarkStart w:name="z1416" w:id="1401"/>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01"/>
    <w:bookmarkStart w:name="z1417" w:id="1402"/>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02"/>
    <w:bookmarkStart w:name="z1418" w:id="1403"/>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03"/>
    <w:bookmarkStart w:name="z1419" w:id="1404"/>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04"/>
    <w:bookmarkStart w:name="z1420" w:id="1405"/>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05"/>
    <w:bookmarkStart w:name="z1421" w:id="1406"/>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06"/>
    <w:bookmarkStart w:name="z1422" w:id="1407"/>
    <w:p>
      <w:pPr>
        <w:spacing w:after="0"/>
        <w:ind w:left="0"/>
        <w:jc w:val="left"/>
      </w:pPr>
      <w:r>
        <w:rPr>
          <w:rFonts w:ascii="Times New Roman"/>
          <w:b/>
          <w:i w:val="false"/>
          <w:color w:val="000000"/>
        </w:rPr>
        <w:t xml:space="preserve"> Статья 75. Статистическое наблюдение в области общественного здравоохранения</w:t>
      </w:r>
    </w:p>
    <w:bookmarkEnd w:id="1407"/>
    <w:bookmarkStart w:name="z1423" w:id="1408"/>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08"/>
    <w:bookmarkStart w:name="z1424" w:id="1409"/>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09"/>
    <w:bookmarkStart w:name="z1425" w:id="1410"/>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10"/>
    <w:bookmarkStart w:name="z1426" w:id="1411"/>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11"/>
    <w:bookmarkStart w:name="z1427" w:id="1412"/>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12"/>
    <w:bookmarkStart w:name="z1428" w:id="1413"/>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13"/>
    <w:bookmarkStart w:name="z1429" w:id="1414"/>
    <w:p>
      <w:pPr>
        <w:spacing w:after="0"/>
        <w:ind w:left="0"/>
        <w:jc w:val="left"/>
      </w:pPr>
      <w:r>
        <w:rPr>
          <w:rFonts w:ascii="Times New Roman"/>
          <w:b/>
          <w:i w:val="false"/>
          <w:color w:val="000000"/>
        </w:rPr>
        <w:t xml:space="preserve"> Статья 76. Гарантия обеспечения прав в области здравоохранения</w:t>
      </w:r>
    </w:p>
    <w:bookmarkEnd w:id="1414"/>
    <w:bookmarkStart w:name="z1430" w:id="1415"/>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15"/>
    <w:bookmarkStart w:name="z1431" w:id="1416"/>
    <w:p>
      <w:pPr>
        <w:spacing w:after="0"/>
        <w:ind w:left="0"/>
        <w:jc w:val="both"/>
      </w:pPr>
      <w:r>
        <w:rPr>
          <w:rFonts w:ascii="Times New Roman"/>
          <w:b w:val="false"/>
          <w:i w:val="false"/>
          <w:color w:val="000000"/>
          <w:sz w:val="28"/>
        </w:rPr>
        <w:t>
      1) равный доступ к медицинской помощи;</w:t>
      </w:r>
    </w:p>
    <w:bookmarkEnd w:id="1416"/>
    <w:bookmarkStart w:name="z1432" w:id="1417"/>
    <w:p>
      <w:pPr>
        <w:spacing w:after="0"/>
        <w:ind w:left="0"/>
        <w:jc w:val="both"/>
      </w:pPr>
      <w:r>
        <w:rPr>
          <w:rFonts w:ascii="Times New Roman"/>
          <w:b w:val="false"/>
          <w:i w:val="false"/>
          <w:color w:val="000000"/>
          <w:sz w:val="28"/>
        </w:rPr>
        <w:t>
      2) качество медицинской помощи;</w:t>
      </w:r>
    </w:p>
    <w:bookmarkEnd w:id="1417"/>
    <w:bookmarkStart w:name="z1433" w:id="1418"/>
    <w:p>
      <w:pPr>
        <w:spacing w:after="0"/>
        <w:ind w:left="0"/>
        <w:jc w:val="both"/>
      </w:pPr>
      <w:r>
        <w:rPr>
          <w:rFonts w:ascii="Times New Roman"/>
          <w:b w:val="false"/>
          <w:i w:val="false"/>
          <w:color w:val="000000"/>
          <w:sz w:val="28"/>
        </w:rPr>
        <w:t>
      3) качество лекарственного обеспечения;</w:t>
      </w:r>
    </w:p>
    <w:bookmarkEnd w:id="1418"/>
    <w:bookmarkStart w:name="z1434" w:id="1419"/>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19"/>
    <w:bookmarkStart w:name="z1435" w:id="1420"/>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20"/>
    <w:bookmarkStart w:name="z1436" w:id="1421"/>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21"/>
    <w:bookmarkStart w:name="z1437" w:id="1422"/>
    <w:p>
      <w:pPr>
        <w:spacing w:after="0"/>
        <w:ind w:left="0"/>
        <w:jc w:val="both"/>
      </w:pPr>
      <w:r>
        <w:rPr>
          <w:rFonts w:ascii="Times New Roman"/>
          <w:b w:val="false"/>
          <w:i w:val="false"/>
          <w:color w:val="000000"/>
          <w:sz w:val="28"/>
        </w:rPr>
        <w:t>
      7) санитарно-эпидемиологическое благополучие.</w:t>
      </w:r>
    </w:p>
    <w:bookmarkEnd w:id="1422"/>
    <w:bookmarkStart w:name="z1438" w:id="1423"/>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23"/>
    <w:bookmarkStart w:name="z1439" w:id="1424"/>
    <w:p>
      <w:pPr>
        <w:spacing w:after="0"/>
        <w:ind w:left="0"/>
        <w:jc w:val="left"/>
      </w:pPr>
      <w:r>
        <w:rPr>
          <w:rFonts w:ascii="Times New Roman"/>
          <w:b/>
          <w:i w:val="false"/>
          <w:color w:val="000000"/>
        </w:rPr>
        <w:t xml:space="preserve"> Статья 77. Права граждан Республики Казахстан</w:t>
      </w:r>
    </w:p>
    <w:bookmarkEnd w:id="1424"/>
    <w:bookmarkStart w:name="z1440" w:id="1425"/>
    <w:p>
      <w:pPr>
        <w:spacing w:after="0"/>
        <w:ind w:left="0"/>
        <w:jc w:val="both"/>
      </w:pPr>
      <w:r>
        <w:rPr>
          <w:rFonts w:ascii="Times New Roman"/>
          <w:b w:val="false"/>
          <w:i w:val="false"/>
          <w:color w:val="000000"/>
          <w:sz w:val="28"/>
        </w:rPr>
        <w:t>
      1. Граждане Республики Казахстан имеют право на:</w:t>
      </w:r>
    </w:p>
    <w:bookmarkEnd w:id="1425"/>
    <w:bookmarkStart w:name="z1441" w:id="1426"/>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26"/>
    <w:bookmarkStart w:name="z1442" w:id="1427"/>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27"/>
    <w:bookmarkStart w:name="z1443" w:id="1428"/>
    <w:p>
      <w:pPr>
        <w:spacing w:after="0"/>
        <w:ind w:left="0"/>
        <w:jc w:val="both"/>
      </w:pPr>
      <w:r>
        <w:rPr>
          <w:rFonts w:ascii="Times New Roman"/>
          <w:b w:val="false"/>
          <w:i w:val="false"/>
          <w:color w:val="000000"/>
          <w:sz w:val="28"/>
        </w:rPr>
        <w:t>
      3) свободный выбор врача и медицинской организации;</w:t>
      </w:r>
    </w:p>
    <w:bookmarkEnd w:id="1428"/>
    <w:bookmarkStart w:name="z1444" w:id="1429"/>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29"/>
    <w:bookmarkStart w:name="z1445" w:id="1430"/>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30"/>
    <w:bookmarkStart w:name="z1446" w:id="1431"/>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31"/>
    <w:bookmarkStart w:name="z1447" w:id="1432"/>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32"/>
    <w:bookmarkStart w:name="z1448" w:id="1433"/>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33"/>
    <w:bookmarkStart w:name="z1449" w:id="1434"/>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34"/>
    <w:bookmarkStart w:name="z1450" w:id="1435"/>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35"/>
    <w:bookmarkStart w:name="z1451" w:id="1436"/>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36"/>
    <w:bookmarkStart w:name="z1452" w:id="1437"/>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437"/>
    <w:bookmarkStart w:name="z1453" w:id="1438"/>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38"/>
    <w:bookmarkStart w:name="z1454" w:id="1439"/>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39"/>
    <w:bookmarkStart w:name="z1455" w:id="1440"/>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440"/>
    <w:bookmarkStart w:name="z1456" w:id="1441"/>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41"/>
    <w:bookmarkStart w:name="z1457" w:id="1442"/>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42"/>
    <w:bookmarkStart w:name="z1458" w:id="1443"/>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43"/>
    <w:bookmarkStart w:name="z1459" w:id="1444"/>
    <w:p>
      <w:pPr>
        <w:spacing w:after="0"/>
        <w:ind w:left="0"/>
        <w:jc w:val="both"/>
      </w:pPr>
      <w:r>
        <w:rPr>
          <w:rFonts w:ascii="Times New Roman"/>
          <w:b w:val="false"/>
          <w:i w:val="false"/>
          <w:color w:val="000000"/>
          <w:sz w:val="28"/>
        </w:rPr>
        <w:t>
      19) сооплату;</w:t>
      </w:r>
    </w:p>
    <w:bookmarkEnd w:id="1444"/>
    <w:bookmarkStart w:name="z1460" w:id="1445"/>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45"/>
    <w:bookmarkStart w:name="z1461" w:id="1446"/>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46"/>
    <w:bookmarkStart w:name="z1462" w:id="1447"/>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47"/>
    <w:bookmarkStart w:name="z1463" w:id="1448"/>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48"/>
    <w:bookmarkStart w:name="z1464" w:id="1449"/>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49"/>
    <w:bookmarkStart w:name="z1465" w:id="1450"/>
    <w:p>
      <w:pPr>
        <w:spacing w:after="0"/>
        <w:ind w:left="0"/>
        <w:jc w:val="both"/>
      </w:pPr>
      <w:r>
        <w:rPr>
          <w:rFonts w:ascii="Times New Roman"/>
          <w:b w:val="false"/>
          <w:i w:val="false"/>
          <w:color w:val="000000"/>
          <w:sz w:val="28"/>
        </w:rPr>
        <w:t>
      Право граждан на охрану материнства обеспечивается:</w:t>
      </w:r>
    </w:p>
    <w:bookmarkEnd w:id="1450"/>
    <w:bookmarkStart w:name="z1466" w:id="1451"/>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51"/>
    <w:bookmarkStart w:name="z1467" w:id="1452"/>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52"/>
    <w:bookmarkStart w:name="z1468" w:id="1453"/>
    <w:p>
      <w:pPr>
        <w:spacing w:after="0"/>
        <w:ind w:left="0"/>
        <w:jc w:val="left"/>
      </w:pPr>
      <w:r>
        <w:rPr>
          <w:rFonts w:ascii="Times New Roman"/>
          <w:b/>
          <w:i w:val="false"/>
          <w:color w:val="000000"/>
        </w:rPr>
        <w:t xml:space="preserve"> Статья 78. Права детей</w:t>
      </w:r>
    </w:p>
    <w:bookmarkEnd w:id="1453"/>
    <w:bookmarkStart w:name="z1469" w:id="1454"/>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Кодекса, каждый ребенок имеет право на:</w:t>
      </w:r>
    </w:p>
    <w:bookmarkEnd w:id="1454"/>
    <w:bookmarkStart w:name="z1470" w:id="1455"/>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55"/>
    <w:bookmarkStart w:name="z1471" w:id="1456"/>
    <w:p>
      <w:pPr>
        <w:spacing w:after="0"/>
        <w:ind w:left="0"/>
        <w:jc w:val="both"/>
      </w:pPr>
      <w:r>
        <w:rPr>
          <w:rFonts w:ascii="Times New Roman"/>
          <w:b w:val="false"/>
          <w:i w:val="false"/>
          <w:color w:val="000000"/>
          <w:sz w:val="28"/>
        </w:rPr>
        <w:t>
      2) образование в области охраны здоровья;</w:t>
      </w:r>
    </w:p>
    <w:bookmarkEnd w:id="1456"/>
    <w:bookmarkStart w:name="z1472" w:id="1457"/>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57"/>
    <w:bookmarkStart w:name="z1473" w:id="1458"/>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58"/>
    <w:bookmarkStart w:name="z1474" w:id="1459"/>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59"/>
    <w:bookmarkStart w:name="z1475" w:id="1460"/>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60"/>
    <w:bookmarkStart w:name="z1476" w:id="1461"/>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61"/>
    <w:bookmarkStart w:name="z1477" w:id="1462"/>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62"/>
    <w:bookmarkStart w:name="z1478" w:id="1463"/>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63"/>
    <w:bookmarkStart w:name="z1479" w:id="1464"/>
    <w:p>
      <w:pPr>
        <w:spacing w:after="0"/>
        <w:ind w:left="0"/>
        <w:jc w:val="both"/>
      </w:pPr>
      <w:r>
        <w:rPr>
          <w:rFonts w:ascii="Times New Roman"/>
          <w:b w:val="false"/>
          <w:i w:val="false"/>
          <w:color w:val="000000"/>
          <w:sz w:val="28"/>
        </w:rPr>
        <w:t>
      10) получение паллиативной медицинской помощи.</w:t>
      </w:r>
    </w:p>
    <w:bookmarkEnd w:id="1464"/>
    <w:bookmarkStart w:name="z1480" w:id="1465"/>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65"/>
    <w:bookmarkStart w:name="z1481" w:id="1466"/>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66"/>
    <w:bookmarkStart w:name="z1482" w:id="1467"/>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67"/>
    <w:bookmarkStart w:name="z1483" w:id="1468"/>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68"/>
    <w:bookmarkStart w:name="z1484" w:id="1469"/>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69"/>
    <w:bookmarkStart w:name="z1485" w:id="1470"/>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70"/>
    <w:bookmarkStart w:name="z1486" w:id="1471"/>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71"/>
    <w:bookmarkStart w:name="z1487" w:id="1472"/>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72"/>
    <w:bookmarkStart w:name="z1488" w:id="1473"/>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73"/>
    <w:bookmarkStart w:name="z1489" w:id="1474"/>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74"/>
    <w:bookmarkStart w:name="z1490" w:id="1475"/>
    <w:p>
      <w:pPr>
        <w:spacing w:after="0"/>
        <w:ind w:left="0"/>
        <w:jc w:val="both"/>
      </w:pPr>
      <w:r>
        <w:rPr>
          <w:rFonts w:ascii="Times New Roman"/>
          <w:b w:val="false"/>
          <w:i w:val="false"/>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75"/>
    <w:bookmarkStart w:name="z1491" w:id="1476"/>
    <w:p>
      <w:pPr>
        <w:spacing w:after="0"/>
        <w:ind w:left="0"/>
        <w:jc w:val="left"/>
      </w:pPr>
      <w:r>
        <w:rPr>
          <w:rFonts w:ascii="Times New Roman"/>
          <w:b/>
          <w:i w:val="false"/>
          <w:color w:val="000000"/>
        </w:rPr>
        <w:t xml:space="preserve"> Статья 79. Права граждан Республики Казахстан и семьи в сфере охраны репродуктивных прав</w:t>
      </w:r>
    </w:p>
    <w:bookmarkEnd w:id="1476"/>
    <w:bookmarkStart w:name="z1492" w:id="1477"/>
    <w:p>
      <w:pPr>
        <w:spacing w:after="0"/>
        <w:ind w:left="0"/>
        <w:jc w:val="both"/>
      </w:pPr>
      <w:r>
        <w:rPr>
          <w:rFonts w:ascii="Times New Roman"/>
          <w:b w:val="false"/>
          <w:i w:val="false"/>
          <w:color w:val="000000"/>
          <w:sz w:val="28"/>
        </w:rPr>
        <w:t>
      1. Граждане Республики Казахстан вправе на:</w:t>
      </w:r>
    </w:p>
    <w:bookmarkEnd w:id="1477"/>
    <w:bookmarkStart w:name="z1493" w:id="1478"/>
    <w:p>
      <w:pPr>
        <w:spacing w:after="0"/>
        <w:ind w:left="0"/>
        <w:jc w:val="both"/>
      </w:pPr>
      <w:r>
        <w:rPr>
          <w:rFonts w:ascii="Times New Roman"/>
          <w:b w:val="false"/>
          <w:i w:val="false"/>
          <w:color w:val="000000"/>
          <w:sz w:val="28"/>
        </w:rPr>
        <w:t>
      1) свободный репродуктивный выбор;</w:t>
      </w:r>
    </w:p>
    <w:bookmarkEnd w:id="1478"/>
    <w:bookmarkStart w:name="z1494" w:id="1479"/>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79"/>
    <w:bookmarkStart w:name="z1495" w:id="1480"/>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80"/>
    <w:bookmarkStart w:name="z1496" w:id="1481"/>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81"/>
    <w:bookmarkStart w:name="z1497" w:id="1482"/>
    <w:p>
      <w:pPr>
        <w:spacing w:after="0"/>
        <w:ind w:left="0"/>
        <w:jc w:val="both"/>
      </w:pPr>
      <w:r>
        <w:rPr>
          <w:rFonts w:ascii="Times New Roman"/>
          <w:b w:val="false"/>
          <w:i w:val="false"/>
          <w:color w:val="000000"/>
          <w:sz w:val="28"/>
        </w:rPr>
        <w:t>
      5) предотвращение нежелательной беременности;</w:t>
      </w:r>
    </w:p>
    <w:bookmarkEnd w:id="1482"/>
    <w:bookmarkStart w:name="z1498" w:id="1483"/>
    <w:p>
      <w:pPr>
        <w:spacing w:after="0"/>
        <w:ind w:left="0"/>
        <w:jc w:val="both"/>
      </w:pPr>
      <w:r>
        <w:rPr>
          <w:rFonts w:ascii="Times New Roman"/>
          <w:b w:val="false"/>
          <w:i w:val="false"/>
          <w:color w:val="000000"/>
          <w:sz w:val="28"/>
        </w:rPr>
        <w:t>
      6) безопасное материнство;</w:t>
      </w:r>
    </w:p>
    <w:bookmarkEnd w:id="1483"/>
    <w:bookmarkStart w:name="z1499" w:id="1484"/>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84"/>
    <w:bookmarkStart w:name="z1500" w:id="1485"/>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85"/>
    <w:bookmarkStart w:name="z1501" w:id="1486"/>
    <w:p>
      <w:pPr>
        <w:spacing w:after="0"/>
        <w:ind w:left="0"/>
        <w:jc w:val="both"/>
      </w:pPr>
      <w:r>
        <w:rPr>
          <w:rFonts w:ascii="Times New Roman"/>
          <w:b w:val="false"/>
          <w:i w:val="false"/>
          <w:color w:val="000000"/>
          <w:sz w:val="28"/>
        </w:rPr>
        <w:t>
      9) хирургическую стерилизацию;</w:t>
      </w:r>
    </w:p>
    <w:bookmarkEnd w:id="1486"/>
    <w:bookmarkStart w:name="z1502" w:id="1487"/>
    <w:p>
      <w:pPr>
        <w:spacing w:after="0"/>
        <w:ind w:left="0"/>
        <w:jc w:val="both"/>
      </w:pPr>
      <w:r>
        <w:rPr>
          <w:rFonts w:ascii="Times New Roman"/>
          <w:b w:val="false"/>
          <w:i w:val="false"/>
          <w:color w:val="000000"/>
          <w:sz w:val="28"/>
        </w:rPr>
        <w:t>
      10) искусственное прерывание беременности;</w:t>
      </w:r>
    </w:p>
    <w:bookmarkEnd w:id="1487"/>
    <w:bookmarkStart w:name="z1503" w:id="1488"/>
    <w:p>
      <w:pPr>
        <w:spacing w:after="0"/>
        <w:ind w:left="0"/>
        <w:jc w:val="both"/>
      </w:pPr>
      <w:r>
        <w:rPr>
          <w:rFonts w:ascii="Times New Roman"/>
          <w:b w:val="false"/>
          <w:i w:val="false"/>
          <w:color w:val="000000"/>
          <w:sz w:val="28"/>
        </w:rPr>
        <w:t>
      11) защиту своих репродуктивных прав;</w:t>
      </w:r>
    </w:p>
    <w:bookmarkEnd w:id="1488"/>
    <w:bookmarkStart w:name="z1504" w:id="1489"/>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89"/>
    <w:bookmarkStart w:name="z1505" w:id="1490"/>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90"/>
    <w:bookmarkStart w:name="z1506" w:id="1491"/>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91"/>
    <w:bookmarkStart w:name="z1507" w:id="1492"/>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92"/>
    <w:bookmarkStart w:name="z1508" w:id="1493"/>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93"/>
    <w:bookmarkStart w:name="z1509" w:id="1494"/>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94"/>
    <w:bookmarkStart w:name="z1510" w:id="1495"/>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95"/>
    <w:bookmarkStart w:name="z1511" w:id="1496"/>
    <w:p>
      <w:pPr>
        <w:spacing w:after="0"/>
        <w:ind w:left="0"/>
        <w:jc w:val="left"/>
      </w:pPr>
      <w:r>
        <w:rPr>
          <w:rFonts w:ascii="Times New Roman"/>
          <w:b/>
          <w:i w:val="false"/>
          <w:color w:val="000000"/>
        </w:rPr>
        <w:t xml:space="preserve"> Статья 80. Обязанности граждан Республики Казахстан</w:t>
      </w:r>
    </w:p>
    <w:bookmarkEnd w:id="1496"/>
    <w:bookmarkStart w:name="z1512" w:id="1497"/>
    <w:p>
      <w:pPr>
        <w:spacing w:after="0"/>
        <w:ind w:left="0"/>
        <w:jc w:val="both"/>
      </w:pPr>
      <w:r>
        <w:rPr>
          <w:rFonts w:ascii="Times New Roman"/>
          <w:b w:val="false"/>
          <w:i w:val="false"/>
          <w:color w:val="000000"/>
          <w:sz w:val="28"/>
        </w:rPr>
        <w:t>
      Граждане Республики Казахстан обязаны:</w:t>
      </w:r>
    </w:p>
    <w:bookmarkEnd w:id="1497"/>
    <w:bookmarkStart w:name="z1513" w:id="1498"/>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498"/>
    <w:bookmarkStart w:name="z1514" w:id="1499"/>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99"/>
    <w:bookmarkStart w:name="z1515" w:id="1500"/>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00"/>
    <w:bookmarkStart w:name="z1516" w:id="1501"/>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01"/>
    <w:bookmarkStart w:name="z1517" w:id="1502"/>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02"/>
    <w:bookmarkStart w:name="z1518" w:id="1503"/>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03"/>
    <w:bookmarkStart w:name="z1519" w:id="1504"/>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04"/>
    <w:bookmarkStart w:name="z1520" w:id="1505"/>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05"/>
    <w:bookmarkStart w:name="z1521" w:id="1506"/>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06"/>
    <w:bookmarkStart w:name="z1522" w:id="1507"/>
    <w:p>
      <w:pPr>
        <w:spacing w:after="0"/>
        <w:ind w:left="0"/>
        <w:jc w:val="left"/>
      </w:pPr>
      <w:r>
        <w:rPr>
          <w:rFonts w:ascii="Times New Roman"/>
          <w:b/>
          <w:i w:val="false"/>
          <w:color w:val="000000"/>
        </w:rPr>
        <w:t xml:space="preserve"> Статья 81. Права и обязанности беременных женщин и матерей в сфере охраны здоровья</w:t>
      </w:r>
    </w:p>
    <w:bookmarkEnd w:id="1507"/>
    <w:bookmarkStart w:name="z1523" w:id="1508"/>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08"/>
    <w:bookmarkStart w:name="z1524" w:id="1509"/>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09"/>
    <w:bookmarkStart w:name="z1525" w:id="1510"/>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10"/>
    <w:bookmarkStart w:name="z1526" w:id="1511"/>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11"/>
    <w:bookmarkStart w:name="z1527" w:id="1512"/>
    <w:p>
      <w:pPr>
        <w:spacing w:after="0"/>
        <w:ind w:left="0"/>
        <w:jc w:val="both"/>
      </w:pPr>
      <w:r>
        <w:rPr>
          <w:rFonts w:ascii="Times New Roman"/>
          <w:b w:val="false"/>
          <w:i w:val="false"/>
          <w:color w:val="000000"/>
          <w:sz w:val="28"/>
        </w:rPr>
        <w:t>
      3. Беременные женщины имеют право на:</w:t>
      </w:r>
    </w:p>
    <w:bookmarkEnd w:id="1512"/>
    <w:bookmarkStart w:name="z1528" w:id="1513"/>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13"/>
    <w:bookmarkStart w:name="z1529" w:id="1514"/>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14"/>
    <w:bookmarkStart w:name="z1530" w:id="1515"/>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15"/>
    <w:bookmarkStart w:name="z1531" w:id="1516"/>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16"/>
    <w:bookmarkStart w:name="z1532" w:id="1517"/>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17"/>
    <w:bookmarkStart w:name="z1533" w:id="1518"/>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18"/>
    <w:bookmarkStart w:name="z1534" w:id="1519"/>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19"/>
    <w:bookmarkStart w:name="z1535" w:id="1520"/>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20"/>
    <w:bookmarkStart w:name="z1536" w:id="1521"/>
    <w:p>
      <w:pPr>
        <w:spacing w:after="0"/>
        <w:ind w:left="0"/>
        <w:jc w:val="both"/>
      </w:pPr>
      <w:r>
        <w:rPr>
          <w:rFonts w:ascii="Times New Roman"/>
          <w:b w:val="false"/>
          <w:i w:val="false"/>
          <w:color w:val="000000"/>
          <w:sz w:val="28"/>
        </w:rPr>
        <w:t>
      4. Беременные женщины обязаны:</w:t>
      </w:r>
    </w:p>
    <w:bookmarkEnd w:id="1521"/>
    <w:bookmarkStart w:name="z1537" w:id="1522"/>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22"/>
    <w:bookmarkStart w:name="z1538" w:id="1523"/>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23"/>
    <w:bookmarkStart w:name="z1539" w:id="1524"/>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24"/>
    <w:bookmarkStart w:name="z1540" w:id="1525"/>
    <w:p>
      <w:pPr>
        <w:spacing w:after="0"/>
        <w:ind w:left="0"/>
        <w:jc w:val="left"/>
      </w:pPr>
      <w:r>
        <w:rPr>
          <w:rFonts w:ascii="Times New Roman"/>
          <w:b/>
          <w:i w:val="false"/>
          <w:color w:val="000000"/>
        </w:rPr>
        <w:t xml:space="preserve"> Статья 82. Обязанности индивидуальных предпринимателей и юридических лиц по охране здоровья работников</w:t>
      </w:r>
    </w:p>
    <w:bookmarkEnd w:id="1525"/>
    <w:bookmarkStart w:name="z1541" w:id="1526"/>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26"/>
    <w:bookmarkStart w:name="z1542" w:id="1527"/>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27"/>
    <w:bookmarkStart w:name="z1543" w:id="1528"/>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28"/>
    <w:bookmarkStart w:name="z1544" w:id="1529"/>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29"/>
    <w:bookmarkStart w:name="z1545" w:id="1530"/>
    <w:p>
      <w:pPr>
        <w:spacing w:after="0"/>
        <w:ind w:left="0"/>
        <w:jc w:val="both"/>
      </w:pPr>
      <w:r>
        <w:rPr>
          <w:rFonts w:ascii="Times New Roman"/>
          <w:b w:val="false"/>
          <w:i w:val="false"/>
          <w:color w:val="000000"/>
          <w:sz w:val="28"/>
        </w:rPr>
        <w:t>
      4) осуществлять производственный контроль;</w:t>
      </w:r>
    </w:p>
    <w:bookmarkEnd w:id="1530"/>
    <w:bookmarkStart w:name="z1546" w:id="1531"/>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31"/>
    <w:bookmarkStart w:name="z1547" w:id="1532"/>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32"/>
    <w:bookmarkStart w:name="z1548" w:id="1533"/>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33"/>
    <w:bookmarkStart w:name="z1549" w:id="1534"/>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34"/>
    <w:bookmarkStart w:name="z1550" w:id="1535"/>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35"/>
    <w:bookmarkStart w:name="z1551" w:id="1536"/>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36"/>
    <w:bookmarkStart w:name="z1552" w:id="1537"/>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37"/>
    <w:bookmarkStart w:name="z1553" w:id="1538"/>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38"/>
    <w:bookmarkStart w:name="z1554" w:id="1539"/>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39"/>
    <w:bookmarkStart w:name="z1555" w:id="1540"/>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40"/>
    <w:bookmarkStart w:name="z1556" w:id="1541"/>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41"/>
    <w:bookmarkStart w:name="z1557" w:id="1542"/>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83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83. Права и обязанности кандасов, иностранцев, лиц без гражданства и иных лиц</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Start w:name="z1560" w:id="1543"/>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Start w:name="z1562" w:id="1544"/>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44"/>
    <w:bookmarkStart w:name="z1563" w:id="1545"/>
    <w:p>
      <w:pPr>
        <w:spacing w:after="0"/>
        <w:ind w:left="0"/>
        <w:jc w:val="left"/>
      </w:pPr>
      <w:r>
        <w:rPr>
          <w:rFonts w:ascii="Times New Roman"/>
          <w:b/>
          <w:i w:val="false"/>
          <w:color w:val="000000"/>
        </w:rPr>
        <w:t xml:space="preserve"> Статья 84. Профилактика заболеваний и формирование здорового образа жизни</w:t>
      </w:r>
    </w:p>
    <w:bookmarkEnd w:id="1545"/>
    <w:bookmarkStart w:name="z1564" w:id="1546"/>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46"/>
    <w:bookmarkStart w:name="z1565" w:id="1547"/>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47"/>
    <w:bookmarkStart w:name="z1566" w:id="1548"/>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48"/>
    <w:bookmarkStart w:name="z1567" w:id="1549"/>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49"/>
    <w:bookmarkStart w:name="z1568" w:id="1550"/>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50"/>
    <w:bookmarkStart w:name="z1569" w:id="1551"/>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51"/>
    <w:bookmarkStart w:name="z1570" w:id="1552"/>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52"/>
    <w:bookmarkStart w:name="z1571" w:id="1553"/>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53"/>
    <w:bookmarkStart w:name="z1572" w:id="1554"/>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54"/>
    <w:bookmarkStart w:name="z1573" w:id="1555"/>
    <w:p>
      <w:pPr>
        <w:spacing w:after="0"/>
        <w:ind w:left="0"/>
        <w:jc w:val="left"/>
      </w:pPr>
      <w:r>
        <w:rPr>
          <w:rFonts w:ascii="Times New Roman"/>
          <w:b/>
          <w:i w:val="false"/>
          <w:color w:val="000000"/>
        </w:rPr>
        <w:t xml:space="preserve"> Статья 85. Проведение профилактических прививок</w:t>
      </w:r>
    </w:p>
    <w:bookmarkEnd w:id="1555"/>
    <w:bookmarkStart w:name="z1574" w:id="1556"/>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56"/>
    <w:bookmarkStart w:name="z1575" w:id="1557"/>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57"/>
    <w:bookmarkStart w:name="z1576" w:id="1558"/>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58"/>
    <w:bookmarkStart w:name="z1577" w:id="1559"/>
    <w:p>
      <w:pPr>
        <w:spacing w:after="0"/>
        <w:ind w:left="0"/>
        <w:jc w:val="both"/>
      </w:pPr>
      <w:r>
        <w:rPr>
          <w:rFonts w:ascii="Times New Roman"/>
          <w:b w:val="false"/>
          <w:i w:val="false"/>
          <w:color w:val="000000"/>
          <w:sz w:val="28"/>
        </w:rPr>
        <w:t>
      1) плановые профилактические прививки;</w:t>
      </w:r>
    </w:p>
    <w:bookmarkEnd w:id="1559"/>
    <w:bookmarkStart w:name="z1578" w:id="1560"/>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60"/>
    <w:bookmarkStart w:name="z1579" w:id="1561"/>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61"/>
    <w:bookmarkStart w:name="z1580" w:id="1562"/>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62"/>
    <w:bookmarkStart w:name="z1581" w:id="1563"/>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63"/>
    <w:bookmarkStart w:name="z1582" w:id="1564"/>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64"/>
    <w:bookmarkStart w:name="z1583" w:id="1565"/>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65"/>
    <w:bookmarkStart w:name="z1584" w:id="1566"/>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66"/>
    <w:bookmarkStart w:name="z1585" w:id="1567"/>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67"/>
    <w:bookmarkStart w:name="z1586" w:id="1568"/>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568"/>
    <w:bookmarkStart w:name="z1587" w:id="1569"/>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69"/>
    <w:bookmarkStart w:name="z1588" w:id="1570"/>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70"/>
    <w:bookmarkStart w:name="z1589" w:id="1571"/>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71"/>
    <w:bookmarkStart w:name="z1590" w:id="1572"/>
    <w:p>
      <w:pPr>
        <w:spacing w:after="0"/>
        <w:ind w:left="0"/>
        <w:jc w:val="left"/>
      </w:pPr>
      <w:r>
        <w:rPr>
          <w:rFonts w:ascii="Times New Roman"/>
          <w:b/>
          <w:i w:val="false"/>
          <w:color w:val="000000"/>
        </w:rPr>
        <w:t xml:space="preserve"> Статья 86. Медицинский осмотр</w:t>
      </w:r>
    </w:p>
    <w:bookmarkEnd w:id="1572"/>
    <w:bookmarkStart w:name="z1591" w:id="1573"/>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73"/>
    <w:bookmarkStart w:name="z1592" w:id="1574"/>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74"/>
    <w:bookmarkStart w:name="z1593" w:id="1575"/>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75"/>
    <w:bookmarkStart w:name="z1594" w:id="1576"/>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76"/>
    <w:bookmarkStart w:name="z1595" w:id="1577"/>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77"/>
    <w:bookmarkStart w:name="z1596" w:id="1578"/>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78"/>
    <w:bookmarkStart w:name="z1597" w:id="1579"/>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79"/>
    <w:bookmarkStart w:name="z1598" w:id="1580"/>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80"/>
    <w:bookmarkStart w:name="z1599" w:id="1581"/>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81"/>
    <w:bookmarkStart w:name="z1600" w:id="1582"/>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82"/>
    <w:bookmarkStart w:name="z1601" w:id="1583"/>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83"/>
    <w:bookmarkStart w:name="z1602" w:id="1584"/>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84"/>
    <w:bookmarkStart w:name="z1603" w:id="1585"/>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85"/>
    <w:bookmarkStart w:name="z1604" w:id="1586"/>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86"/>
    <w:bookmarkStart w:name="z1605" w:id="1587"/>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87"/>
    <w:bookmarkStart w:name="z1606" w:id="1588"/>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588"/>
    <w:bookmarkStart w:name="z1607" w:id="1589"/>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89"/>
    <w:bookmarkStart w:name="z1608" w:id="1590"/>
    <w:p>
      <w:pPr>
        <w:spacing w:after="0"/>
        <w:ind w:left="0"/>
        <w:jc w:val="left"/>
      </w:pPr>
      <w:r>
        <w:rPr>
          <w:rFonts w:ascii="Times New Roman"/>
          <w:b/>
          <w:i w:val="false"/>
          <w:color w:val="000000"/>
        </w:rPr>
        <w:t xml:space="preserve"> Статья 87. Скрининговые исследования</w:t>
      </w:r>
    </w:p>
    <w:bookmarkEnd w:id="1590"/>
    <w:bookmarkStart w:name="z1609" w:id="1591"/>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91"/>
    <w:bookmarkStart w:name="z1610" w:id="1592"/>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92"/>
    <w:bookmarkStart w:name="z1611" w:id="1593"/>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93"/>
    <w:bookmarkStart w:name="z1612" w:id="1594"/>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94"/>
    <w:bookmarkStart w:name="z1613" w:id="1595"/>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95"/>
    <w:bookmarkStart w:name="z1614" w:id="1596"/>
    <w:p>
      <w:pPr>
        <w:spacing w:after="0"/>
        <w:ind w:left="0"/>
        <w:jc w:val="left"/>
      </w:pPr>
      <w:r>
        <w:rPr>
          <w:rFonts w:ascii="Times New Roman"/>
          <w:b/>
          <w:i w:val="false"/>
          <w:color w:val="000000"/>
        </w:rPr>
        <w:t xml:space="preserve"> Статья 88. Динамическое наблюдение</w:t>
      </w:r>
    </w:p>
    <w:bookmarkEnd w:id="1596"/>
    <w:bookmarkStart w:name="z1615" w:id="1597"/>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97"/>
    <w:bookmarkStart w:name="z1616" w:id="1598"/>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598"/>
    <w:bookmarkStart w:name="z1617" w:id="1599"/>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99"/>
    <w:bookmarkStart w:name="z1618" w:id="1600"/>
    <w:p>
      <w:pPr>
        <w:spacing w:after="0"/>
        <w:ind w:left="0"/>
        <w:jc w:val="left"/>
      </w:pPr>
      <w:r>
        <w:rPr>
          <w:rFonts w:ascii="Times New Roman"/>
          <w:b/>
          <w:i w:val="false"/>
          <w:color w:val="000000"/>
        </w:rPr>
        <w:t xml:space="preserve"> Статья 89. Экспертиза временной нетрудоспособности</w:t>
      </w:r>
    </w:p>
    <w:bookmarkEnd w:id="1600"/>
    <w:bookmarkStart w:name="z1619" w:id="1601"/>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01"/>
    <w:bookmarkStart w:name="z1620" w:id="1602"/>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02"/>
    <w:bookmarkStart w:name="z1621" w:id="1603"/>
    <w:p>
      <w:pPr>
        <w:spacing w:after="0"/>
        <w:ind w:left="0"/>
        <w:jc w:val="left"/>
      </w:pPr>
      <w:r>
        <w:rPr>
          <w:rFonts w:ascii="Times New Roman"/>
          <w:b/>
          <w:i w:val="false"/>
          <w:color w:val="000000"/>
        </w:rPr>
        <w:t xml:space="preserve"> Статья 90. Первая помощь</w:t>
      </w:r>
    </w:p>
    <w:bookmarkEnd w:id="1603"/>
    <w:bookmarkStart w:name="z1622" w:id="1604"/>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04"/>
    <w:bookmarkStart w:name="z1623" w:id="1605"/>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05"/>
    <w:bookmarkStart w:name="z1624" w:id="1606"/>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06"/>
    <w:bookmarkStart w:name="z1625" w:id="1607"/>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07"/>
    <w:bookmarkStart w:name="z1626" w:id="1608"/>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08"/>
    <w:bookmarkStart w:name="z1627" w:id="1609"/>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09"/>
    <w:bookmarkStart w:name="z1628" w:id="1610"/>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10"/>
    <w:bookmarkStart w:name="z1629" w:id="1611"/>
    <w:p>
      <w:pPr>
        <w:spacing w:after="0"/>
        <w:ind w:left="0"/>
        <w:jc w:val="left"/>
      </w:pPr>
      <w:r>
        <w:rPr>
          <w:rFonts w:ascii="Times New Roman"/>
          <w:b/>
          <w:i w:val="false"/>
          <w:color w:val="000000"/>
        </w:rPr>
        <w:t xml:space="preserve"> Статья 91. Дошкольная и школьная медицина</w:t>
      </w:r>
    </w:p>
    <w:bookmarkEnd w:id="1611"/>
    <w:bookmarkStart w:name="z1630" w:id="1612"/>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12"/>
    <w:bookmarkStart w:name="z1631" w:id="1613"/>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13"/>
    <w:bookmarkStart w:name="z1632" w:id="1614"/>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14"/>
    <w:bookmarkStart w:name="z1633" w:id="1615"/>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15"/>
    <w:bookmarkStart w:name="z1634" w:id="1616"/>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16"/>
    <w:bookmarkStart w:name="z1635" w:id="1617"/>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17"/>
    <w:bookmarkStart w:name="z1636" w:id="1618"/>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18"/>
    <w:bookmarkStart w:name="z1637" w:id="1619"/>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19"/>
    <w:bookmarkStart w:name="z1638" w:id="1620"/>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20"/>
    <w:bookmarkStart w:name="z1639" w:id="1621"/>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21"/>
    <w:bookmarkStart w:name="z1640" w:id="1622"/>
    <w:p>
      <w:pPr>
        <w:spacing w:after="0"/>
        <w:ind w:left="0"/>
        <w:jc w:val="both"/>
      </w:pPr>
      <w:r>
        <w:rPr>
          <w:rFonts w:ascii="Times New Roman"/>
          <w:b w:val="false"/>
          <w:i w:val="false"/>
          <w:color w:val="000000"/>
          <w:sz w:val="28"/>
        </w:rPr>
        <w:t>
      9) соблюдение требований санитарных правил;</w:t>
      </w:r>
    </w:p>
    <w:bookmarkEnd w:id="1622"/>
    <w:bookmarkStart w:name="z1641" w:id="1623"/>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23"/>
    <w:bookmarkStart w:name="z1642" w:id="1624"/>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24"/>
    <w:bookmarkStart w:name="z1643" w:id="1625"/>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25"/>
    <w:bookmarkStart w:name="z1644" w:id="1626"/>
    <w:p>
      <w:pPr>
        <w:spacing w:after="0"/>
        <w:ind w:left="0"/>
        <w:jc w:val="left"/>
      </w:pPr>
      <w:r>
        <w:rPr>
          <w:rFonts w:ascii="Times New Roman"/>
          <w:b/>
          <w:i w:val="false"/>
          <w:color w:val="000000"/>
        </w:rPr>
        <w:t xml:space="preserve"> 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End w:id="1626"/>
    <w:bookmarkStart w:name="z1645" w:id="1627"/>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27"/>
    <w:bookmarkStart w:name="z1646" w:id="1628"/>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28"/>
    <w:bookmarkStart w:name="z1647" w:id="1629"/>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29"/>
    <w:bookmarkStart w:name="z1648" w:id="1630"/>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30"/>
    <w:bookmarkStart w:name="z1649" w:id="1631"/>
    <w:p>
      <w:pPr>
        <w:spacing w:after="0"/>
        <w:ind w:left="0"/>
        <w:jc w:val="left"/>
      </w:pPr>
      <w:r>
        <w:rPr>
          <w:rFonts w:ascii="Times New Roman"/>
          <w:b/>
          <w:i w:val="false"/>
          <w:color w:val="000000"/>
        </w:rPr>
        <w:t xml:space="preserve"> Статья 93. Система государственной санитарно-эпидемиологической службы</w:t>
      </w:r>
    </w:p>
    <w:bookmarkEnd w:id="1631"/>
    <w:bookmarkStart w:name="z1650" w:id="1632"/>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32"/>
    <w:bookmarkStart w:name="z1651" w:id="1633"/>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33"/>
    <w:bookmarkStart w:name="z1652" w:id="1634"/>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34"/>
    <w:bookmarkStart w:name="z1653" w:id="1635"/>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35"/>
    <w:bookmarkStart w:name="z1654" w:id="1636"/>
    <w:p>
      <w:pPr>
        <w:spacing w:after="0"/>
        <w:ind w:left="0"/>
        <w:jc w:val="left"/>
      </w:pPr>
      <w:r>
        <w:rPr>
          <w:rFonts w:ascii="Times New Roman"/>
          <w:b/>
          <w:i w:val="false"/>
          <w:color w:val="000000"/>
        </w:rPr>
        <w:t xml:space="preserve"> Статья 94. Государственное санитарно-эпидемиологическое нормирование</w:t>
      </w:r>
    </w:p>
    <w:bookmarkEnd w:id="1636"/>
    <w:bookmarkStart w:name="z1655" w:id="1637"/>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37"/>
    <w:bookmarkStart w:name="z1656" w:id="1638"/>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38"/>
    <w:bookmarkStart w:name="z1657" w:id="1639"/>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39"/>
    <w:bookmarkStart w:name="z1658" w:id="1640"/>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40"/>
    <w:bookmarkStart w:name="z1659" w:id="1641"/>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41"/>
    <w:bookmarkStart w:name="z1660" w:id="1642"/>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42"/>
    <w:bookmarkStart w:name="z1661" w:id="1643"/>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43"/>
    <w:bookmarkStart w:name="z1662" w:id="1644"/>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44"/>
    <w:bookmarkStart w:name="z1663" w:id="1645"/>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45"/>
    <w:bookmarkStart w:name="z1664" w:id="1646"/>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46"/>
    <w:bookmarkStart w:name="z1665" w:id="1647"/>
    <w:p>
      <w:pPr>
        <w:spacing w:after="0"/>
        <w:ind w:left="0"/>
        <w:jc w:val="left"/>
      </w:pPr>
      <w:r>
        <w:rPr>
          <w:rFonts w:ascii="Times New Roman"/>
          <w:b/>
          <w:i w:val="false"/>
          <w:color w:val="000000"/>
        </w:rPr>
        <w:t xml:space="preserve"> Статья 95. Санитарно-эпидемиологические требования</w:t>
      </w:r>
    </w:p>
    <w:bookmarkEnd w:id="1647"/>
    <w:bookmarkStart w:name="z1666" w:id="1648"/>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48"/>
    <w:bookmarkStart w:name="z1667" w:id="1649"/>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49"/>
    <w:bookmarkStart w:name="z1668" w:id="1650"/>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50"/>
    <w:bookmarkStart w:name="z1669" w:id="1651"/>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51"/>
    <w:bookmarkStart w:name="z1670" w:id="1652"/>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52"/>
    <w:bookmarkStart w:name="z1671" w:id="1653"/>
    <w:p>
      <w:pPr>
        <w:spacing w:after="0"/>
        <w:ind w:left="0"/>
        <w:jc w:val="both"/>
      </w:pPr>
      <w:r>
        <w:rPr>
          <w:rFonts w:ascii="Times New Roman"/>
          <w:b w:val="false"/>
          <w:i w:val="false"/>
          <w:color w:val="000000"/>
          <w:sz w:val="28"/>
        </w:rPr>
        <w:t>
      5) приему, хранению, переработке (обработке) сырья;</w:t>
      </w:r>
    </w:p>
    <w:bookmarkEnd w:id="1653"/>
    <w:bookmarkStart w:name="z1672" w:id="1654"/>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54"/>
    <w:bookmarkStart w:name="z1673" w:id="1655"/>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55"/>
    <w:bookmarkStart w:name="z1674" w:id="1656"/>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транспортировке, хранению, захоронению и условиям работы с ними;</w:t>
      </w:r>
    </w:p>
    <w:bookmarkEnd w:id="1656"/>
    <w:bookmarkStart w:name="z1675" w:id="1657"/>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57"/>
    <w:bookmarkStart w:name="z1676" w:id="1658"/>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58"/>
    <w:bookmarkStart w:name="z1677" w:id="1659"/>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59"/>
    <w:bookmarkStart w:name="z1678" w:id="1660"/>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60"/>
    <w:bookmarkStart w:name="z1679" w:id="1661"/>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61"/>
    <w:bookmarkStart w:name="z1680" w:id="1662"/>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62"/>
    <w:bookmarkStart w:name="z1681" w:id="1663"/>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63"/>
    <w:bookmarkStart w:name="z1682" w:id="1664"/>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64"/>
    <w:bookmarkStart w:name="z1683" w:id="1665"/>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65"/>
    <w:bookmarkStart w:name="z1684" w:id="1666"/>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66"/>
    <w:bookmarkStart w:name="z1685" w:id="1667"/>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67"/>
    <w:bookmarkStart w:name="z1686" w:id="1668"/>
    <w:p>
      <w:pPr>
        <w:spacing w:after="0"/>
        <w:ind w:left="0"/>
        <w:jc w:val="both"/>
      </w:pPr>
      <w:r>
        <w:rPr>
          <w:rFonts w:ascii="Times New Roman"/>
          <w:b w:val="false"/>
          <w:i w:val="false"/>
          <w:color w:val="000000"/>
          <w:sz w:val="28"/>
        </w:rPr>
        <w:t>
      20) условиям перевозки пассажиров;</w:t>
      </w:r>
    </w:p>
    <w:bookmarkEnd w:id="1668"/>
    <w:bookmarkStart w:name="z1687" w:id="1669"/>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69"/>
    <w:bookmarkStart w:name="z1688" w:id="1670"/>
    <w:p>
      <w:pPr>
        <w:spacing w:after="0"/>
        <w:ind w:left="0"/>
        <w:jc w:val="both"/>
      </w:pPr>
      <w:r>
        <w:rPr>
          <w:rFonts w:ascii="Times New Roman"/>
          <w:b w:val="false"/>
          <w:i w:val="false"/>
          <w:color w:val="000000"/>
          <w:sz w:val="28"/>
        </w:rPr>
        <w:t>
      22) осуществлению производственного контроля;</w:t>
      </w:r>
    </w:p>
    <w:bookmarkEnd w:id="1670"/>
    <w:bookmarkStart w:name="z1689" w:id="1671"/>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71"/>
    <w:bookmarkStart w:name="z1690" w:id="1672"/>
    <w:p>
      <w:pPr>
        <w:spacing w:after="0"/>
        <w:ind w:left="0"/>
        <w:jc w:val="both"/>
      </w:pPr>
      <w:r>
        <w:rPr>
          <w:rFonts w:ascii="Times New Roman"/>
          <w:b w:val="false"/>
          <w:i w:val="false"/>
          <w:color w:val="000000"/>
          <w:sz w:val="28"/>
        </w:rPr>
        <w:t>
      24) гигиеническому воспитанию и обучению населения;</w:t>
      </w:r>
    </w:p>
    <w:bookmarkEnd w:id="1672"/>
    <w:bookmarkStart w:name="z1691" w:id="1673"/>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73"/>
    <w:bookmarkStart w:name="z1692" w:id="1674"/>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74"/>
    <w:bookmarkStart w:name="z1693" w:id="1675"/>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75"/>
    <w:bookmarkStart w:name="z1694" w:id="1676"/>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676"/>
    <w:bookmarkStart w:name="z1695" w:id="1677"/>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77"/>
    <w:bookmarkStart w:name="z1696" w:id="1678"/>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78"/>
    <w:bookmarkStart w:name="z1697" w:id="1679"/>
    <w:p>
      <w:pPr>
        <w:spacing w:after="0"/>
        <w:ind w:left="0"/>
        <w:jc w:val="both"/>
      </w:pPr>
      <w:r>
        <w:rPr>
          <w:rFonts w:ascii="Times New Roman"/>
          <w:b w:val="false"/>
          <w:i w:val="false"/>
          <w:color w:val="000000"/>
          <w:sz w:val="28"/>
        </w:rPr>
        <w:t>
      3. Гигиенические нормативы устанавливаются к:</w:t>
      </w:r>
    </w:p>
    <w:bookmarkEnd w:id="1679"/>
    <w:bookmarkStart w:name="z1698" w:id="1680"/>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80"/>
    <w:bookmarkStart w:name="z1699" w:id="1681"/>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81"/>
    <w:bookmarkStart w:name="z1700" w:id="1682"/>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82"/>
    <w:bookmarkStart w:name="z1701" w:id="1683"/>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83"/>
    <w:bookmarkStart w:name="z1702" w:id="1684"/>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84"/>
    <w:bookmarkStart w:name="z1703" w:id="1685"/>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85"/>
    <w:bookmarkStart w:name="z1704" w:id="1686"/>
    <w:p>
      <w:pPr>
        <w:spacing w:after="0"/>
        <w:ind w:left="0"/>
        <w:jc w:val="left"/>
      </w:pPr>
      <w:r>
        <w:rPr>
          <w:rFonts w:ascii="Times New Roman"/>
          <w:b/>
          <w:i w:val="false"/>
          <w:color w:val="000000"/>
        </w:rPr>
        <w:t xml:space="preserve"> Параграф 1. Профилактика инфекционных заболеваний</w:t>
      </w:r>
    </w:p>
    <w:bookmarkEnd w:id="1686"/>
    <w:bookmarkStart w:name="z1705" w:id="1687"/>
    <w:p>
      <w:pPr>
        <w:spacing w:after="0"/>
        <w:ind w:left="0"/>
        <w:jc w:val="left"/>
      </w:pPr>
      <w:r>
        <w:rPr>
          <w:rFonts w:ascii="Times New Roman"/>
          <w:b/>
          <w:i w:val="false"/>
          <w:color w:val="000000"/>
        </w:rPr>
        <w:t xml:space="preserve"> Статья 96. Гигиеническое обучение населения</w:t>
      </w:r>
    </w:p>
    <w:bookmarkEnd w:id="1687"/>
    <w:bookmarkStart w:name="z1706" w:id="1688"/>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688"/>
    <w:bookmarkStart w:name="z1707" w:id="1689"/>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689"/>
    <w:bookmarkStart w:name="z1708" w:id="1690"/>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690"/>
    <w:bookmarkStart w:name="z1709" w:id="1691"/>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91"/>
    <w:bookmarkStart w:name="z1710" w:id="1692"/>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92"/>
    <w:bookmarkStart w:name="z1711" w:id="1693"/>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93"/>
    <w:bookmarkStart w:name="z1712" w:id="1694"/>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 и надзора.</w:t>
      </w:r>
    </w:p>
    <w:bookmarkEnd w:id="1694"/>
    <w:bookmarkStart w:name="z1713" w:id="1695"/>
    <w:p>
      <w:pPr>
        <w:spacing w:after="0"/>
        <w:ind w:left="0"/>
        <w:jc w:val="left"/>
      </w:pPr>
      <w:r>
        <w:rPr>
          <w:rFonts w:ascii="Times New Roman"/>
          <w:b/>
          <w:i w:val="false"/>
          <w:color w:val="000000"/>
        </w:rPr>
        <w:t xml:space="preserve"> Статья 97. Требования к лицам, осуществляющим деятельность по гигиеническому обучению</w:t>
      </w:r>
    </w:p>
    <w:bookmarkEnd w:id="1695"/>
    <w:bookmarkStart w:name="z1714" w:id="1696"/>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96"/>
    <w:bookmarkStart w:name="z1715" w:id="1697"/>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97"/>
    <w:bookmarkStart w:name="z1716" w:id="1698"/>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698"/>
    <w:bookmarkStart w:name="z1717" w:id="1699"/>
    <w:p>
      <w:pPr>
        <w:spacing w:after="0"/>
        <w:ind w:left="0"/>
        <w:jc w:val="both"/>
      </w:pPr>
      <w:r>
        <w:rPr>
          <w:rFonts w:ascii="Times New Roman"/>
          <w:b w:val="false"/>
          <w:i w:val="false"/>
          <w:color w:val="000000"/>
          <w:sz w:val="28"/>
        </w:rPr>
        <w:t>
      1) обеспечить качественное проведение обучения;</w:t>
      </w:r>
    </w:p>
    <w:bookmarkEnd w:id="1699"/>
    <w:bookmarkStart w:name="z1718" w:id="1700"/>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00"/>
    <w:bookmarkStart w:name="z1719" w:id="1701"/>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01"/>
    <w:bookmarkStart w:name="z1720" w:id="1702"/>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02"/>
    <w:bookmarkStart w:name="z1721" w:id="1703"/>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03"/>
    <w:bookmarkStart w:name="z1722" w:id="1704"/>
    <w:p>
      <w:pPr>
        <w:spacing w:after="0"/>
        <w:ind w:left="0"/>
        <w:jc w:val="left"/>
      </w:pPr>
      <w:r>
        <w:rPr>
          <w:rFonts w:ascii="Times New Roman"/>
          <w:b/>
          <w:i w:val="false"/>
          <w:color w:val="000000"/>
        </w:rPr>
        <w:t xml:space="preserve"> Статья 98. Профилактика туберкулеза</w:t>
      </w:r>
    </w:p>
    <w:bookmarkEnd w:id="1704"/>
    <w:bookmarkStart w:name="z1723" w:id="1705"/>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05"/>
    <w:bookmarkStart w:name="z1724" w:id="1706"/>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06"/>
    <w:bookmarkStart w:name="z1725" w:id="1707"/>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07"/>
    <w:bookmarkStart w:name="z1726" w:id="1708"/>
    <w:p>
      <w:pPr>
        <w:spacing w:after="0"/>
        <w:ind w:left="0"/>
        <w:jc w:val="both"/>
      </w:pPr>
      <w:r>
        <w:rPr>
          <w:rFonts w:ascii="Times New Roman"/>
          <w:b w:val="false"/>
          <w:i w:val="false"/>
          <w:color w:val="000000"/>
          <w:sz w:val="28"/>
        </w:rPr>
        <w:t>
      3) раннего выявления туберкулеза;</w:t>
      </w:r>
    </w:p>
    <w:bookmarkEnd w:id="1708"/>
    <w:bookmarkStart w:name="z1727" w:id="1709"/>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09"/>
    <w:bookmarkStart w:name="z1728" w:id="1710"/>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10"/>
    <w:bookmarkStart w:name="z1729" w:id="1711"/>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11"/>
    <w:bookmarkStart w:name="z1730" w:id="1712"/>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12"/>
    <w:bookmarkStart w:name="z1731" w:id="1713"/>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13"/>
    <w:bookmarkStart w:name="z1732" w:id="1714"/>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14"/>
    <w:bookmarkStart w:name="z1733" w:id="1715"/>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15"/>
    <w:bookmarkStart w:name="z1734" w:id="1716"/>
    <w:p>
      <w:pPr>
        <w:spacing w:after="0"/>
        <w:ind w:left="0"/>
        <w:jc w:val="left"/>
      </w:pPr>
      <w:r>
        <w:rPr>
          <w:rFonts w:ascii="Times New Roman"/>
          <w:b/>
          <w:i w:val="false"/>
          <w:color w:val="000000"/>
        </w:rPr>
        <w:t xml:space="preserve"> Статья 99. Профилактика ВИЧ-инфекции</w:t>
      </w:r>
    </w:p>
    <w:bookmarkEnd w:id="1716"/>
    <w:bookmarkStart w:name="z1735" w:id="1717"/>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17"/>
    <w:bookmarkStart w:name="z1736" w:id="1718"/>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18"/>
    <w:bookmarkStart w:name="z1737" w:id="1719"/>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19"/>
    <w:bookmarkStart w:name="z1738" w:id="1720"/>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20"/>
    <w:bookmarkStart w:name="z1739" w:id="1721"/>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21"/>
    <w:bookmarkStart w:name="z1740" w:id="1722"/>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22"/>
    <w:bookmarkStart w:name="z1741" w:id="1723"/>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23"/>
    <w:bookmarkStart w:name="z1742" w:id="1724"/>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24"/>
    <w:bookmarkStart w:name="z1743" w:id="1725"/>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25"/>
    <w:bookmarkStart w:name="z1744" w:id="1726"/>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26"/>
    <w:bookmarkStart w:name="z1745" w:id="1727"/>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27"/>
    <w:bookmarkStart w:name="z1746" w:id="1728"/>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28"/>
    <w:bookmarkStart w:name="z1747" w:id="1729"/>
    <w:p>
      <w:pPr>
        <w:spacing w:after="0"/>
        <w:ind w:left="0"/>
        <w:jc w:val="left"/>
      </w:pPr>
      <w:r>
        <w:rPr>
          <w:rFonts w:ascii="Times New Roman"/>
          <w:b/>
          <w:i w:val="false"/>
          <w:color w:val="000000"/>
        </w:rPr>
        <w:t xml:space="preserve"> Статья 100. Обращение медицинских отходов</w:t>
      </w:r>
    </w:p>
    <w:bookmarkEnd w:id="1729"/>
    <w:bookmarkStart w:name="z1748" w:id="1730"/>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30"/>
    <w:bookmarkStart w:name="z1749" w:id="1731"/>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31"/>
    <w:bookmarkStart w:name="z1750" w:id="1732"/>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32"/>
    <w:bookmarkStart w:name="z1751" w:id="1733"/>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33"/>
    <w:bookmarkStart w:name="z1752" w:id="1734"/>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34"/>
    <w:bookmarkStart w:name="z1753" w:id="1735"/>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35"/>
    <w:bookmarkStart w:name="z1754" w:id="1736"/>
    <w:p>
      <w:pPr>
        <w:spacing w:after="0"/>
        <w:ind w:left="0"/>
        <w:jc w:val="both"/>
      </w:pPr>
      <w:r>
        <w:rPr>
          <w:rFonts w:ascii="Times New Roman"/>
          <w:b w:val="false"/>
          <w:i w:val="false"/>
          <w:color w:val="000000"/>
          <w:sz w:val="28"/>
        </w:rPr>
        <w:t>
      5) класс Д – радиоактивные медицинские отходы.</w:t>
      </w:r>
    </w:p>
    <w:bookmarkEnd w:id="1736"/>
    <w:bookmarkStart w:name="z1755" w:id="1737"/>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37"/>
    <w:bookmarkStart w:name="z1756" w:id="1738"/>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38"/>
    <w:bookmarkStart w:name="z1757" w:id="1739"/>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39"/>
    <w:bookmarkStart w:name="z1758" w:id="1740"/>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40"/>
    <w:bookmarkStart w:name="z1759" w:id="1741"/>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41"/>
    <w:bookmarkStart w:name="z1760" w:id="1742"/>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42"/>
    <w:bookmarkStart w:name="z1761" w:id="1743"/>
    <w:p>
      <w:pPr>
        <w:spacing w:after="0"/>
        <w:ind w:left="0"/>
        <w:jc w:val="left"/>
      </w:pPr>
      <w:r>
        <w:rPr>
          <w:rFonts w:ascii="Times New Roman"/>
          <w:b/>
          <w:i w:val="false"/>
          <w:color w:val="000000"/>
        </w:rPr>
        <w:t xml:space="preserve"> 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End w:id="1743"/>
    <w:bookmarkStart w:name="z1762" w:id="1744"/>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44"/>
    <w:bookmarkStart w:name="z1763" w:id="1745"/>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45"/>
    <w:bookmarkStart w:name="z1764" w:id="1746"/>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46"/>
    <w:bookmarkStart w:name="z1765" w:id="1747"/>
    <w:p>
      <w:pPr>
        <w:spacing w:after="0"/>
        <w:ind w:left="0"/>
        <w:jc w:val="left"/>
      </w:pPr>
      <w:r>
        <w:rPr>
          <w:rFonts w:ascii="Times New Roman"/>
          <w:b/>
          <w:i w:val="false"/>
          <w:color w:val="000000"/>
        </w:rPr>
        <w:t xml:space="preserve"> Статья 102. Санитарно-противоэпидемические, санитарно-профилактические мероприятия</w:t>
      </w:r>
    </w:p>
    <w:bookmarkEnd w:id="1747"/>
    <w:bookmarkStart w:name="z1766" w:id="1748"/>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48"/>
    <w:bookmarkStart w:name="z1767" w:id="1749"/>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49"/>
    <w:bookmarkStart w:name="z1768" w:id="1750"/>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50"/>
    <w:bookmarkStart w:name="z1769" w:id="1751"/>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51"/>
    <w:bookmarkStart w:name="z1770" w:id="1752"/>
    <w:p>
      <w:pPr>
        <w:spacing w:after="0"/>
        <w:ind w:left="0"/>
        <w:jc w:val="left"/>
      </w:pPr>
      <w:r>
        <w:rPr>
          <w:rFonts w:ascii="Times New Roman"/>
          <w:b/>
          <w:i w:val="false"/>
          <w:color w:val="000000"/>
        </w:rPr>
        <w:t xml:space="preserve"> Статья 103. Санитарная охрана территории Республики Казахстан</w:t>
      </w:r>
    </w:p>
    <w:bookmarkEnd w:id="1752"/>
    <w:bookmarkStart w:name="z1771" w:id="1753"/>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53"/>
    <w:bookmarkStart w:name="z1772" w:id="1754"/>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54"/>
    <w:bookmarkStart w:name="z1773" w:id="1755"/>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55"/>
    <w:bookmarkStart w:name="z1774" w:id="1756"/>
    <w:p>
      <w:pPr>
        <w:spacing w:after="0"/>
        <w:ind w:left="0"/>
        <w:jc w:val="left"/>
      </w:pPr>
      <w:r>
        <w:rPr>
          <w:rFonts w:ascii="Times New Roman"/>
          <w:b/>
          <w:i w:val="false"/>
          <w:color w:val="000000"/>
        </w:rPr>
        <w:t xml:space="preserve"> 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End w:id="1756"/>
    <w:bookmarkStart w:name="z1775" w:id="1757"/>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57"/>
    <w:bookmarkStart w:name="z1776" w:id="1758"/>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58"/>
    <w:bookmarkStart w:name="z1777" w:id="1759"/>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59"/>
    <w:bookmarkStart w:name="z1778" w:id="1760"/>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60"/>
    <w:bookmarkStart w:name="z1779" w:id="1761"/>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61"/>
    <w:bookmarkStart w:name="z1780" w:id="1762"/>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62"/>
    <w:bookmarkStart w:name="z1781" w:id="1763"/>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63"/>
    <w:bookmarkStart w:name="z1782" w:id="1764"/>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64"/>
    <w:bookmarkStart w:name="z1783" w:id="1765"/>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65"/>
    <w:bookmarkStart w:name="z1784" w:id="1766"/>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66"/>
    <w:bookmarkStart w:name="z1785" w:id="1767"/>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67"/>
    <w:bookmarkStart w:name="z1786" w:id="1768"/>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68"/>
    <w:bookmarkStart w:name="z1787" w:id="1769"/>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69"/>
    <w:bookmarkStart w:name="z1788" w:id="1770"/>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70"/>
    <w:bookmarkStart w:name="z1789" w:id="1771"/>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71"/>
    <w:bookmarkStart w:name="z1790" w:id="1772"/>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72"/>
    <w:bookmarkStart w:name="z1791" w:id="1773"/>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73"/>
    <w:bookmarkStart w:name="z1792" w:id="1774"/>
    <w:p>
      <w:pPr>
        <w:spacing w:after="0"/>
        <w:ind w:left="0"/>
        <w:jc w:val="left"/>
      </w:pPr>
      <w:r>
        <w:rPr>
          <w:rFonts w:ascii="Times New Roman"/>
          <w:b/>
          <w:i w:val="false"/>
          <w:color w:val="000000"/>
        </w:rPr>
        <w:t xml:space="preserve"> Статья 105. Регистрация и расследование случаев инфекционных, паразитарных заболеваний и (или) отравлений</w:t>
      </w:r>
    </w:p>
    <w:bookmarkEnd w:id="1774"/>
    <w:bookmarkStart w:name="z1793" w:id="1775"/>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75"/>
    <w:bookmarkStart w:name="z1794" w:id="1776"/>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776"/>
    <w:bookmarkStart w:name="z1795" w:id="1777"/>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777"/>
    <w:bookmarkStart w:name="z1796" w:id="1778"/>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78"/>
    <w:bookmarkStart w:name="z1797" w:id="1779"/>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779"/>
    <w:bookmarkStart w:name="z1798" w:id="1780"/>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780"/>
    <w:bookmarkStart w:name="z1799" w:id="1781"/>
    <w:p>
      <w:pPr>
        <w:spacing w:after="0"/>
        <w:ind w:left="0"/>
        <w:jc w:val="left"/>
      </w:pPr>
      <w:r>
        <w:rPr>
          <w:rFonts w:ascii="Times New Roman"/>
          <w:b/>
          <w:i w:val="false"/>
          <w:color w:val="000000"/>
        </w:rPr>
        <w:t xml:space="preserve"> Статья 106. Регистрация и расследование случаев профессиональных заболеваний и (или) отравлений</w:t>
      </w:r>
    </w:p>
    <w:bookmarkEnd w:id="1781"/>
    <w:bookmarkStart w:name="z1800" w:id="1782"/>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782"/>
    <w:bookmarkStart w:name="z1801" w:id="1783"/>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783"/>
    <w:bookmarkStart w:name="z1802" w:id="1784"/>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784"/>
    <w:bookmarkStart w:name="z1803" w:id="1785"/>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85"/>
    <w:bookmarkStart w:name="z1804" w:id="1786"/>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786"/>
    <w:bookmarkStart w:name="z1805" w:id="1787"/>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787"/>
    <w:bookmarkStart w:name="z1806" w:id="1788"/>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788"/>
    <w:bookmarkStart w:name="z1807" w:id="1789"/>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789"/>
    <w:bookmarkStart w:name="z1808" w:id="1790"/>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790"/>
    <w:bookmarkStart w:name="z1809" w:id="1791"/>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791"/>
    <w:bookmarkStart w:name="z1810" w:id="1792"/>
    <w:p>
      <w:pPr>
        <w:spacing w:after="0"/>
        <w:ind w:left="0"/>
        <w:jc w:val="left"/>
      </w:pPr>
      <w:r>
        <w:rPr>
          <w:rFonts w:ascii="Times New Roman"/>
          <w:b/>
          <w:i w:val="false"/>
          <w:color w:val="000000"/>
        </w:rPr>
        <w:t xml:space="preserve"> Статья 107. Дезинфекция, дезинсекция и дератизация</w:t>
      </w:r>
    </w:p>
    <w:bookmarkEnd w:id="1792"/>
    <w:bookmarkStart w:name="z1811" w:id="1793"/>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93"/>
    <w:bookmarkStart w:name="z1812" w:id="1794"/>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94"/>
    <w:bookmarkStart w:name="z1813" w:id="1795"/>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95"/>
    <w:bookmarkStart w:name="z1814" w:id="1796"/>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96"/>
    <w:bookmarkStart w:name="z1815" w:id="1797"/>
    <w:p>
      <w:pPr>
        <w:spacing w:after="0"/>
        <w:ind w:left="0"/>
        <w:jc w:val="left"/>
      </w:pPr>
      <w:r>
        <w:rPr>
          <w:rFonts w:ascii="Times New Roman"/>
          <w:b/>
          <w:i w:val="false"/>
          <w:color w:val="000000"/>
        </w:rPr>
        <w:t xml:space="preserve"> Параграф 2. Профилактика неинфекционных заболеваний</w:t>
      </w:r>
    </w:p>
    <w:bookmarkEnd w:id="1797"/>
    <w:bookmarkStart w:name="z1816" w:id="1798"/>
    <w:p>
      <w:pPr>
        <w:spacing w:after="0"/>
        <w:ind w:left="0"/>
        <w:jc w:val="left"/>
      </w:pPr>
      <w:r>
        <w:rPr>
          <w:rFonts w:ascii="Times New Roman"/>
          <w:b/>
          <w:i w:val="false"/>
          <w:color w:val="000000"/>
        </w:rPr>
        <w:t xml:space="preserve"> Статья 108. Профилактика неинфекционных заболеваний, в том числе профессиональных заболеваний, и травматизма</w:t>
      </w:r>
    </w:p>
    <w:bookmarkEnd w:id="1798"/>
    <w:bookmarkStart w:name="z1817" w:id="1799"/>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99"/>
    <w:bookmarkStart w:name="z1818" w:id="1800"/>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00"/>
    <w:bookmarkStart w:name="z1819" w:id="1801"/>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01"/>
    <w:bookmarkStart w:name="z1820" w:id="1802"/>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02"/>
    <w:bookmarkStart w:name="z1821" w:id="1803"/>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03"/>
    <w:bookmarkStart w:name="z1822" w:id="1804"/>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04"/>
    <w:bookmarkStart w:name="z1823" w:id="1805"/>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05"/>
    <w:bookmarkStart w:name="z1824" w:id="1806"/>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06"/>
    <w:bookmarkStart w:name="z1825" w:id="1807"/>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07"/>
    <w:bookmarkStart w:name="z1826" w:id="1808"/>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08"/>
    <w:bookmarkStart w:name="z1827" w:id="1809"/>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09"/>
    <w:bookmarkStart w:name="z1828" w:id="1810"/>
    <w:p>
      <w:pPr>
        <w:spacing w:after="0"/>
        <w:ind w:left="0"/>
        <w:jc w:val="both"/>
      </w:pPr>
      <w:r>
        <w:rPr>
          <w:rFonts w:ascii="Times New Roman"/>
          <w:b w:val="false"/>
          <w:i w:val="false"/>
          <w:color w:val="000000"/>
          <w:sz w:val="28"/>
        </w:rPr>
        <w:t>
      3. Медицинский работник организации обязан:</w:t>
      </w:r>
    </w:p>
    <w:bookmarkEnd w:id="1810"/>
    <w:bookmarkStart w:name="z1829" w:id="1811"/>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11"/>
    <w:bookmarkStart w:name="z1830" w:id="1812"/>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12"/>
    <w:bookmarkStart w:name="z1831" w:id="1813"/>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13"/>
    <w:bookmarkStart w:name="z1832" w:id="1814"/>
    <w:p>
      <w:pPr>
        <w:spacing w:after="0"/>
        <w:ind w:left="0"/>
        <w:jc w:val="left"/>
      </w:pPr>
      <w:r>
        <w:rPr>
          <w:rFonts w:ascii="Times New Roman"/>
          <w:b/>
          <w:i w:val="false"/>
          <w:color w:val="000000"/>
        </w:rPr>
        <w:t xml:space="preserve"> Статья 109. Профилактика зависимости от психоактивных веществ</w:t>
      </w:r>
    </w:p>
    <w:bookmarkEnd w:id="1814"/>
    <w:bookmarkStart w:name="z1833" w:id="1815"/>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15"/>
    <w:bookmarkStart w:name="z1834" w:id="1816"/>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16"/>
    <w:bookmarkStart w:name="z1835" w:id="1817"/>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17"/>
    <w:bookmarkStart w:name="z1836" w:id="1818"/>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18"/>
    <w:bookmarkStart w:name="z1837" w:id="1819"/>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19"/>
    <w:bookmarkStart w:name="z1838" w:id="1820"/>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20"/>
    <w:bookmarkStart w:name="z1839" w:id="1821"/>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21"/>
    <w:bookmarkStart w:name="z1840" w:id="1822"/>
    <w:p>
      <w:pPr>
        <w:spacing w:after="0"/>
        <w:ind w:left="0"/>
        <w:jc w:val="left"/>
      </w:pPr>
      <w:r>
        <w:rPr>
          <w:rFonts w:ascii="Times New Roman"/>
          <w:b/>
          <w:i w:val="false"/>
          <w:color w:val="000000"/>
        </w:rPr>
        <w:t xml:space="preserve"> 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End w:id="1822"/>
    <w:bookmarkStart w:name="z1841" w:id="1823"/>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23"/>
    <w:bookmarkStart w:name="z1842" w:id="1824"/>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824"/>
    <w:bookmarkStart w:name="z1843" w:id="1825"/>
    <w:p>
      <w:pPr>
        <w:spacing w:after="0"/>
        <w:ind w:left="0"/>
        <w:jc w:val="both"/>
      </w:pPr>
      <w:r>
        <w:rPr>
          <w:rFonts w:ascii="Times New Roman"/>
          <w:b w:val="false"/>
          <w:i w:val="false"/>
          <w:color w:val="000000"/>
          <w:sz w:val="28"/>
        </w:rPr>
        <w:t>
      1) лицам в возрасте до двадцати одного года;</w:t>
      </w:r>
    </w:p>
    <w:bookmarkEnd w:id="1825"/>
    <w:bookmarkStart w:name="z1844" w:id="1826"/>
    <w:p>
      <w:pPr>
        <w:spacing w:after="0"/>
        <w:ind w:left="0"/>
        <w:jc w:val="both"/>
      </w:pPr>
      <w:r>
        <w:rPr>
          <w:rFonts w:ascii="Times New Roman"/>
          <w:b w:val="false"/>
          <w:i w:val="false"/>
          <w:color w:val="000000"/>
          <w:sz w:val="28"/>
        </w:rPr>
        <w:t>
      2) лицами в возрасте до восемнадцати лет;</w:t>
      </w:r>
    </w:p>
    <w:bookmarkEnd w:id="1826"/>
    <w:bookmarkStart w:name="z1845" w:id="1827"/>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27"/>
    <w:bookmarkStart w:name="z1846" w:id="1828"/>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28"/>
    <w:bookmarkStart w:name="z1847" w:id="1829"/>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29"/>
    <w:bookmarkStart w:name="z1848" w:id="1830"/>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30"/>
    <w:bookmarkStart w:name="z1849" w:id="1831"/>
    <w:p>
      <w:pPr>
        <w:spacing w:after="0"/>
        <w:ind w:left="0"/>
        <w:jc w:val="both"/>
      </w:pPr>
      <w:r>
        <w:rPr>
          <w:rFonts w:ascii="Times New Roman"/>
          <w:b w:val="false"/>
          <w:i w:val="false"/>
          <w:color w:val="000000"/>
          <w:sz w:val="28"/>
        </w:rPr>
        <w:t>
      7) без нанесенной на пачку табачного изделия акцизной марки;</w:t>
      </w:r>
    </w:p>
    <w:bookmarkEnd w:id="1831"/>
    <w:bookmarkStart w:name="z1850" w:id="1832"/>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32"/>
    <w:bookmarkStart w:name="z1851" w:id="1833"/>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33"/>
    <w:bookmarkStart w:name="z1852" w:id="1834"/>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34"/>
    <w:bookmarkStart w:name="z1853" w:id="1835"/>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835"/>
    <w:bookmarkStart w:name="z1854" w:id="1836"/>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36"/>
    <w:bookmarkStart w:name="z1855" w:id="1837"/>
    <w:p>
      <w:pPr>
        <w:spacing w:after="0"/>
        <w:ind w:left="0"/>
        <w:jc w:val="both"/>
      </w:pPr>
      <w:r>
        <w:rPr>
          <w:rFonts w:ascii="Times New Roman"/>
          <w:b w:val="false"/>
          <w:i w:val="false"/>
          <w:color w:val="000000"/>
          <w:sz w:val="28"/>
        </w:rPr>
        <w:t>
      13) в составе наборов с другими товарами;</w:t>
      </w:r>
    </w:p>
    <w:bookmarkEnd w:id="1837"/>
    <w:bookmarkStart w:name="z1856" w:id="1838"/>
    <w:p>
      <w:pPr>
        <w:spacing w:after="0"/>
        <w:ind w:left="0"/>
        <w:jc w:val="both"/>
      </w:pPr>
      <w:r>
        <w:rPr>
          <w:rFonts w:ascii="Times New Roman"/>
          <w:b w:val="false"/>
          <w:i w:val="false"/>
          <w:color w:val="000000"/>
          <w:sz w:val="28"/>
        </w:rPr>
        <w:t>
      14) с полок самообслуживания;</w:t>
      </w:r>
    </w:p>
    <w:bookmarkEnd w:id="1838"/>
    <w:bookmarkStart w:name="z1857" w:id="1839"/>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39"/>
    <w:bookmarkStart w:name="z1858" w:id="1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16)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Start w:name="z1859" w:id="1841"/>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41"/>
    <w:bookmarkStart w:name="z1860" w:id="1842"/>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842"/>
    <w:bookmarkStart w:name="z1861" w:id="1843"/>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обязаны:</w:t>
      </w:r>
    </w:p>
    <w:bookmarkEnd w:id="1843"/>
    <w:bookmarkStart w:name="z1862" w:id="1844"/>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44"/>
    <w:bookmarkStart w:name="z1863" w:id="1845"/>
    <w:p>
      <w:pPr>
        <w:spacing w:after="0"/>
        <w:ind w:left="0"/>
        <w:jc w:val="both"/>
      </w:pPr>
      <w:r>
        <w:rPr>
          <w:rFonts w:ascii="Times New Roman"/>
          <w:b w:val="false"/>
          <w:i w:val="false"/>
          <w:color w:val="000000"/>
          <w:sz w:val="28"/>
        </w:rPr>
        <w:t>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w:t>
      </w:r>
    </w:p>
    <w:bookmarkEnd w:id="1845"/>
    <w:bookmarkStart w:name="z1864" w:id="1846"/>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846"/>
    <w:bookmarkStart w:name="z1865" w:id="1847"/>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47"/>
    <w:bookmarkStart w:name="z1866" w:id="1848"/>
    <w:p>
      <w:pPr>
        <w:spacing w:after="0"/>
        <w:ind w:left="0"/>
        <w:jc w:val="both"/>
      </w:pPr>
      <w:r>
        <w:rPr>
          <w:rFonts w:ascii="Times New Roman"/>
          <w:b w:val="false"/>
          <w:i w:val="false"/>
          <w:color w:val="000000"/>
          <w:sz w:val="28"/>
        </w:rPr>
        <w:t>
      2) в помещениях организаций здравоохранения;</w:t>
      </w:r>
    </w:p>
    <w:bookmarkEnd w:id="1848"/>
    <w:bookmarkStart w:name="z1867" w:id="1849"/>
    <w:p>
      <w:pPr>
        <w:spacing w:after="0"/>
        <w:ind w:left="0"/>
        <w:jc w:val="both"/>
      </w:pPr>
      <w:r>
        <w:rPr>
          <w:rFonts w:ascii="Times New Roman"/>
          <w:b w:val="false"/>
          <w:i w:val="false"/>
          <w:color w:val="000000"/>
          <w:sz w:val="28"/>
        </w:rPr>
        <w:t>
      3) в пунктах общественного питания;</w:t>
      </w:r>
    </w:p>
    <w:bookmarkEnd w:id="1849"/>
    <w:bookmarkStart w:name="z1868" w:id="1850"/>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50"/>
    <w:bookmarkStart w:name="z1869" w:id="1851"/>
    <w:p>
      <w:pPr>
        <w:spacing w:after="0"/>
        <w:ind w:left="0"/>
        <w:jc w:val="both"/>
      </w:pPr>
      <w:r>
        <w:rPr>
          <w:rFonts w:ascii="Times New Roman"/>
          <w:b w:val="false"/>
          <w:i w:val="false"/>
          <w:color w:val="000000"/>
          <w:sz w:val="28"/>
        </w:rPr>
        <w:t>
      5) в ночных клубах, на дискотеках;</w:t>
      </w:r>
    </w:p>
    <w:bookmarkEnd w:id="1851"/>
    <w:bookmarkStart w:name="z1870" w:id="1852"/>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52"/>
    <w:bookmarkStart w:name="z1871" w:id="1853"/>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53"/>
    <w:bookmarkStart w:name="z1872" w:id="1854"/>
    <w:p>
      <w:pPr>
        <w:spacing w:after="0"/>
        <w:ind w:left="0"/>
        <w:jc w:val="both"/>
      </w:pPr>
      <w:r>
        <w:rPr>
          <w:rFonts w:ascii="Times New Roman"/>
          <w:b w:val="false"/>
          <w:i w:val="false"/>
          <w:color w:val="000000"/>
          <w:sz w:val="28"/>
        </w:rPr>
        <w:t>
      8) в государственных органах и организациях;</w:t>
      </w:r>
    </w:p>
    <w:bookmarkEnd w:id="1854"/>
    <w:bookmarkStart w:name="z1873" w:id="1855"/>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55"/>
    <w:bookmarkStart w:name="z1874" w:id="1856"/>
    <w:p>
      <w:pPr>
        <w:spacing w:after="0"/>
        <w:ind w:left="0"/>
        <w:jc w:val="both"/>
      </w:pPr>
      <w:r>
        <w:rPr>
          <w:rFonts w:ascii="Times New Roman"/>
          <w:b w:val="false"/>
          <w:i w:val="false"/>
          <w:color w:val="000000"/>
          <w:sz w:val="28"/>
        </w:rPr>
        <w:t>
      10) в подъездах домов;</w:t>
      </w:r>
    </w:p>
    <w:bookmarkEnd w:id="1856"/>
    <w:bookmarkStart w:name="z1875" w:id="1857"/>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57"/>
    <w:bookmarkStart w:name="z1876" w:id="1858"/>
    <w:p>
      <w:pPr>
        <w:spacing w:after="0"/>
        <w:ind w:left="0"/>
        <w:jc w:val="both"/>
      </w:pPr>
      <w:r>
        <w:rPr>
          <w:rFonts w:ascii="Times New Roman"/>
          <w:b w:val="false"/>
          <w:i w:val="false"/>
          <w:color w:val="000000"/>
          <w:sz w:val="28"/>
        </w:rPr>
        <w:t>
      12) на детских площадках;</w:t>
      </w:r>
    </w:p>
    <w:bookmarkEnd w:id="1858"/>
    <w:bookmarkStart w:name="z1877" w:id="1859"/>
    <w:p>
      <w:pPr>
        <w:spacing w:after="0"/>
        <w:ind w:left="0"/>
        <w:jc w:val="both"/>
      </w:pPr>
      <w:r>
        <w:rPr>
          <w:rFonts w:ascii="Times New Roman"/>
          <w:b w:val="false"/>
          <w:i w:val="false"/>
          <w:color w:val="000000"/>
          <w:sz w:val="28"/>
        </w:rPr>
        <w:t>
      13) в подземных переходах;</w:t>
      </w:r>
    </w:p>
    <w:bookmarkEnd w:id="1859"/>
    <w:bookmarkStart w:name="z1878" w:id="1860"/>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60"/>
    <w:bookmarkStart w:name="z1879" w:id="1861"/>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861"/>
    <w:bookmarkStart w:name="z1880" w:id="1862"/>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62"/>
    <w:bookmarkStart w:name="z1881" w:id="1863"/>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63"/>
    <w:bookmarkStart w:name="z1882" w:id="1864"/>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864"/>
    <w:bookmarkStart w:name="z1883" w:id="1865"/>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65"/>
    <w:bookmarkStart w:name="z1884" w:id="1866"/>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866"/>
    <w:bookmarkStart w:name="z1885" w:id="1867"/>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67"/>
    <w:bookmarkStart w:name="z1886" w:id="1868"/>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68"/>
    <w:bookmarkStart w:name="z1887" w:id="1869"/>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69"/>
    <w:bookmarkStart w:name="z1888" w:id="1870"/>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70"/>
    <w:bookmarkStart w:name="z1889" w:id="1871"/>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71"/>
    <w:bookmarkStart w:name="z1890" w:id="1872"/>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72"/>
    <w:bookmarkStart w:name="z1891" w:id="1873"/>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73"/>
    <w:bookmarkStart w:name="z1892" w:id="1874"/>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74"/>
    <w:bookmarkStart w:name="z1893" w:id="1875"/>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875"/>
    <w:bookmarkStart w:name="z1894" w:id="1876"/>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876"/>
    <w:bookmarkStart w:name="z1895" w:id="1877"/>
    <w:p>
      <w:pPr>
        <w:spacing w:after="0"/>
        <w:ind w:left="0"/>
        <w:jc w:val="both"/>
      </w:pPr>
      <w:r>
        <w:rPr>
          <w:rFonts w:ascii="Times New Roman"/>
          <w:b w:val="false"/>
          <w:i w:val="false"/>
          <w:color w:val="000000"/>
          <w:sz w:val="28"/>
        </w:rPr>
        <w:t>
      15. Запрещается розничная реализация:</w:t>
      </w:r>
    </w:p>
    <w:bookmarkEnd w:id="1877"/>
    <w:bookmarkStart w:name="z1896" w:id="1878"/>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78"/>
    <w:bookmarkStart w:name="z1897" w:id="1879"/>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79"/>
    <w:bookmarkStart w:name="z1898" w:id="1880"/>
    <w:p>
      <w:pPr>
        <w:spacing w:after="0"/>
        <w:ind w:left="0"/>
        <w:jc w:val="both"/>
      </w:pPr>
      <w:r>
        <w:rPr>
          <w:rFonts w:ascii="Times New Roman"/>
          <w:b w:val="false"/>
          <w:i w:val="false"/>
          <w:color w:val="000000"/>
          <w:sz w:val="28"/>
        </w:rPr>
        <w:t>
      с 23 до 8 часов следующего дня;</w:t>
      </w:r>
    </w:p>
    <w:bookmarkEnd w:id="1880"/>
    <w:bookmarkStart w:name="z1899" w:id="1881"/>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81"/>
    <w:bookmarkStart w:name="z1900" w:id="1882"/>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82"/>
    <w:bookmarkStart w:name="z1901" w:id="1883"/>
    <w:p>
      <w:pPr>
        <w:spacing w:after="0"/>
        <w:ind w:left="0"/>
        <w:jc w:val="both"/>
      </w:pPr>
      <w:r>
        <w:rPr>
          <w:rFonts w:ascii="Times New Roman"/>
          <w:b w:val="false"/>
          <w:i w:val="false"/>
          <w:color w:val="000000"/>
          <w:sz w:val="28"/>
        </w:rPr>
        <w:t>
      16. Запрещаются спонсорство табака, табачных изделий и реклама продукции, имитирующей алкогольные напитки.</w:t>
      </w:r>
    </w:p>
    <w:bookmarkEnd w:id="1883"/>
    <w:bookmarkStart w:name="z1902" w:id="1884"/>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84"/>
    <w:bookmarkStart w:name="z1903" w:id="1885"/>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885"/>
    <w:bookmarkStart w:name="z1904" w:id="1886"/>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86"/>
    <w:bookmarkStart w:name="z1905" w:id="1887"/>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обязаны:</w:t>
      </w:r>
    </w:p>
    <w:bookmarkEnd w:id="1887"/>
    <w:bookmarkStart w:name="z1906" w:id="1888"/>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88"/>
    <w:bookmarkStart w:name="z1907" w:id="1889"/>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89"/>
    <w:bookmarkStart w:name="z1908" w:id="1890"/>
    <w:p>
      <w:pPr>
        <w:spacing w:after="0"/>
        <w:ind w:left="0"/>
        <w:jc w:val="left"/>
      </w:pPr>
      <w:r>
        <w:rPr>
          <w:rFonts w:ascii="Times New Roman"/>
          <w:b/>
          <w:i w:val="false"/>
          <w:color w:val="000000"/>
        </w:rPr>
        <w:t xml:space="preserve"> Статья 111. Профилактика железодефицитных состояний</w:t>
      </w:r>
    </w:p>
    <w:bookmarkEnd w:id="1890"/>
    <w:bookmarkStart w:name="z1909" w:id="1891"/>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91"/>
    <w:bookmarkStart w:name="z1910" w:id="1892"/>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92"/>
    <w:bookmarkStart w:name="z1911" w:id="1893"/>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93"/>
    <w:bookmarkStart w:name="z1912" w:id="1894"/>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94"/>
    <w:bookmarkStart w:name="z1913" w:id="1895"/>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95"/>
    <w:bookmarkStart w:name="z1914" w:id="1896"/>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96"/>
    <w:bookmarkStart w:name="z1915" w:id="1897"/>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97"/>
    <w:bookmarkStart w:name="z1916" w:id="1898"/>
    <w:p>
      <w:pPr>
        <w:spacing w:after="0"/>
        <w:ind w:left="0"/>
        <w:jc w:val="left"/>
      </w:pPr>
      <w:r>
        <w:rPr>
          <w:rFonts w:ascii="Times New Roman"/>
          <w:b/>
          <w:i w:val="false"/>
          <w:color w:val="000000"/>
        </w:rPr>
        <w:t xml:space="preserve"> Статья 112. Профилактика йододефицитных заболеваний</w:t>
      </w:r>
    </w:p>
    <w:bookmarkEnd w:id="1898"/>
    <w:bookmarkStart w:name="z1917" w:id="1899"/>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899"/>
    <w:bookmarkStart w:name="z1918" w:id="1900"/>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00"/>
    <w:bookmarkStart w:name="z1919" w:id="1901"/>
    <w:p>
      <w:pPr>
        <w:spacing w:after="0"/>
        <w:ind w:left="0"/>
        <w:jc w:val="both"/>
      </w:pPr>
      <w:r>
        <w:rPr>
          <w:rFonts w:ascii="Times New Roman"/>
          <w:b w:val="false"/>
          <w:i w:val="false"/>
          <w:color w:val="000000"/>
          <w:sz w:val="28"/>
        </w:rPr>
        <w:t>
      1) защиту здоровья населения;</w:t>
      </w:r>
    </w:p>
    <w:bookmarkEnd w:id="1901"/>
    <w:bookmarkStart w:name="z1920" w:id="1902"/>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02"/>
    <w:bookmarkStart w:name="z1921" w:id="1903"/>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03"/>
    <w:bookmarkStart w:name="z1922" w:id="1904"/>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04"/>
    <w:bookmarkStart w:name="z1923" w:id="1905"/>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05"/>
    <w:bookmarkStart w:name="z1924" w:id="1906"/>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06"/>
    <w:bookmarkStart w:name="z1925" w:id="1907"/>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07"/>
    <w:bookmarkStart w:name="z1926" w:id="1908"/>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08"/>
    <w:bookmarkStart w:name="z1927" w:id="1909"/>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09"/>
    <w:bookmarkStart w:name="z1928" w:id="1910"/>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10"/>
    <w:bookmarkStart w:name="z1929" w:id="1911"/>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11"/>
    <w:bookmarkStart w:name="z1930" w:id="1912"/>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12"/>
    <w:bookmarkStart w:name="z1931" w:id="1913"/>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13"/>
    <w:bookmarkStart w:name="z1932" w:id="1914"/>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14"/>
    <w:bookmarkStart w:name="z1933" w:id="1915"/>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15"/>
    <w:bookmarkStart w:name="z1934" w:id="1916"/>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16"/>
    <w:bookmarkStart w:name="z1935" w:id="1917"/>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17"/>
    <w:bookmarkStart w:name="z1936" w:id="1918"/>
    <w:p>
      <w:pPr>
        <w:spacing w:after="0"/>
        <w:ind w:left="0"/>
        <w:jc w:val="left"/>
      </w:pPr>
      <w:r>
        <w:rPr>
          <w:rFonts w:ascii="Times New Roman"/>
          <w:b/>
          <w:i w:val="false"/>
          <w:color w:val="000000"/>
        </w:rPr>
        <w:t xml:space="preserve"> Статья 113. Здоровье населения и окружающая среда</w:t>
      </w:r>
    </w:p>
    <w:bookmarkEnd w:id="1918"/>
    <w:bookmarkStart w:name="z1937" w:id="1919"/>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19"/>
    <w:bookmarkStart w:name="z1938" w:id="1920"/>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20"/>
    <w:bookmarkStart w:name="z1939" w:id="1921"/>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w:t>
      </w:r>
    </w:p>
    <w:bookmarkEnd w:id="1921"/>
    <w:bookmarkStart w:name="z1940" w:id="1922"/>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22"/>
    <w:bookmarkStart w:name="z1941" w:id="1923"/>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23"/>
    <w:bookmarkStart w:name="z1942" w:id="1924"/>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24"/>
    <w:bookmarkStart w:name="z1943" w:id="1925"/>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25"/>
    <w:bookmarkStart w:name="z1944" w:id="1926"/>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26"/>
    <w:bookmarkStart w:name="z1945" w:id="1927"/>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27"/>
    <w:bookmarkStart w:name="z1946" w:id="1928"/>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28"/>
    <w:bookmarkStart w:name="z1947" w:id="1929"/>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29"/>
    <w:bookmarkStart w:name="z1948" w:id="1930"/>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30"/>
    <w:bookmarkStart w:name="z1949" w:id="1931"/>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31"/>
    <w:bookmarkStart w:name="z1950" w:id="1932"/>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32"/>
    <w:bookmarkStart w:name="z1951" w:id="1933"/>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33"/>
    <w:bookmarkStart w:name="z1952" w:id="1934"/>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34"/>
    <w:bookmarkStart w:name="z1953" w:id="1935"/>
    <w:p>
      <w:pPr>
        <w:spacing w:after="0"/>
        <w:ind w:left="0"/>
        <w:jc w:val="left"/>
      </w:pPr>
      <w:r>
        <w:rPr>
          <w:rFonts w:ascii="Times New Roman"/>
          <w:b/>
          <w:i w:val="false"/>
          <w:color w:val="000000"/>
        </w:rPr>
        <w:t xml:space="preserve"> Статья 114. Санитарно-эпидемиологический мониторинг</w:t>
      </w:r>
    </w:p>
    <w:bookmarkEnd w:id="1935"/>
    <w:bookmarkStart w:name="z1954" w:id="1936"/>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36"/>
    <w:bookmarkStart w:name="z1955" w:id="1937"/>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37"/>
    <w:bookmarkStart w:name="z1956" w:id="1938"/>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38"/>
    <w:bookmarkStart w:name="z1957" w:id="1939"/>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39"/>
    <w:bookmarkStart w:name="z1958" w:id="1940"/>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40"/>
    <w:bookmarkStart w:name="z1959" w:id="1941"/>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bookmarkEnd w:id="1941"/>
    <w:bookmarkStart w:name="z1960" w:id="1942"/>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42"/>
    <w:bookmarkStart w:name="z1961" w:id="1943"/>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43"/>
    <w:bookmarkStart w:name="z1962" w:id="1944"/>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44"/>
    <w:bookmarkStart w:name="z1963" w:id="1945"/>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45"/>
    <w:bookmarkStart w:name="z1964" w:id="1946"/>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46"/>
    <w:bookmarkStart w:name="z1965" w:id="1947"/>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47"/>
    <w:bookmarkStart w:name="z1966" w:id="1948"/>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48"/>
    <w:bookmarkStart w:name="z1967" w:id="1949"/>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49"/>
    <w:bookmarkStart w:name="z1968" w:id="1950"/>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50"/>
    <w:bookmarkStart w:name="z1969" w:id="1951"/>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51"/>
    <w:bookmarkStart w:name="z1970" w:id="1952"/>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52"/>
    <w:bookmarkStart w:name="z1971" w:id="1953"/>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53"/>
    <w:bookmarkStart w:name="z1972" w:id="1954"/>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54"/>
    <w:bookmarkStart w:name="z1973" w:id="1955"/>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55"/>
    <w:bookmarkStart w:name="z1974" w:id="1956"/>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56"/>
    <w:bookmarkStart w:name="z1975" w:id="1957"/>
    <w:p>
      <w:pPr>
        <w:spacing w:after="0"/>
        <w:ind w:left="0"/>
        <w:jc w:val="left"/>
      </w:pPr>
      <w:r>
        <w:rPr>
          <w:rFonts w:ascii="Times New Roman"/>
          <w:b/>
          <w:i w:val="false"/>
          <w:color w:val="000000"/>
        </w:rPr>
        <w:t xml:space="preserve"> РАЗДЕЛ 3. ОРГАНИЗАЦИЯ ОКАЗАНИЯ МЕДИЦИНСКОЙ ПОМОЩИ</w:t>
      </w:r>
    </w:p>
    <w:bookmarkEnd w:id="1957"/>
    <w:bookmarkStart w:name="z1976" w:id="1958"/>
    <w:p>
      <w:pPr>
        <w:spacing w:after="0"/>
        <w:ind w:left="0"/>
        <w:jc w:val="left"/>
      </w:pPr>
      <w:r>
        <w:rPr>
          <w:rFonts w:ascii="Times New Roman"/>
          <w:b/>
          <w:i w:val="false"/>
          <w:color w:val="000000"/>
        </w:rPr>
        <w:t xml:space="preserve"> Глава 16. ОБЩИЕ ПОЛОЖЕНИЯ ОКАЗАНИЯ МЕДИЦИНСКОЙ ПОМОЩИ</w:t>
      </w:r>
    </w:p>
    <w:bookmarkEnd w:id="1958"/>
    <w:bookmarkStart w:name="z1977" w:id="1959"/>
    <w:p>
      <w:pPr>
        <w:spacing w:after="0"/>
        <w:ind w:left="0"/>
        <w:jc w:val="left"/>
      </w:pPr>
      <w:r>
        <w:rPr>
          <w:rFonts w:ascii="Times New Roman"/>
          <w:b/>
          <w:i w:val="false"/>
          <w:color w:val="000000"/>
        </w:rPr>
        <w:t xml:space="preserve"> Статья 115. Организация медицинской помощи</w:t>
      </w:r>
    </w:p>
    <w:bookmarkEnd w:id="1959"/>
    <w:bookmarkStart w:name="z1978" w:id="1960"/>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60"/>
    <w:bookmarkStart w:name="z1979" w:id="1961"/>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61"/>
    <w:bookmarkStart w:name="z1980" w:id="1962"/>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62"/>
    <w:bookmarkStart w:name="z1981" w:id="1963"/>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63"/>
    <w:bookmarkStart w:name="z1982" w:id="1964"/>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64"/>
    <w:bookmarkStart w:name="z1983" w:id="1965"/>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65"/>
    <w:bookmarkStart w:name="z1984" w:id="1966"/>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66"/>
    <w:bookmarkStart w:name="z1985" w:id="1967"/>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67"/>
    <w:bookmarkStart w:name="z1986" w:id="1968"/>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68"/>
    <w:bookmarkStart w:name="z1987" w:id="1969"/>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69"/>
    <w:bookmarkStart w:name="z1988" w:id="1970"/>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70"/>
    <w:bookmarkStart w:name="z1989" w:id="1971"/>
    <w:p>
      <w:pPr>
        <w:spacing w:after="0"/>
        <w:ind w:left="0"/>
        <w:jc w:val="both"/>
      </w:pPr>
      <w:r>
        <w:rPr>
          <w:rFonts w:ascii="Times New Roman"/>
          <w:b w:val="false"/>
          <w:i w:val="false"/>
          <w:color w:val="000000"/>
          <w:sz w:val="28"/>
        </w:rPr>
        <w:t>
      10) предоставление информации (экстренного извещения):</w:t>
      </w:r>
    </w:p>
    <w:bookmarkEnd w:id="1971"/>
    <w:bookmarkStart w:name="z1990" w:id="1972"/>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72"/>
    <w:bookmarkStart w:name="z1991" w:id="1973"/>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73"/>
    <w:bookmarkStart w:name="z1992" w:id="1974"/>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74"/>
    <w:bookmarkStart w:name="z1993" w:id="1975"/>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75"/>
    <w:bookmarkStart w:name="z1994" w:id="1976"/>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976"/>
    <w:bookmarkStart w:name="z1995" w:id="1977"/>
    <w:p>
      <w:pPr>
        <w:spacing w:after="0"/>
        <w:ind w:left="0"/>
        <w:jc w:val="left"/>
      </w:pPr>
      <w:r>
        <w:rPr>
          <w:rFonts w:ascii="Times New Roman"/>
          <w:b/>
          <w:i w:val="false"/>
          <w:color w:val="000000"/>
        </w:rPr>
        <w:t xml:space="preserve"> Статья 116. Уровни оказания медицинской помощи</w:t>
      </w:r>
    </w:p>
    <w:bookmarkEnd w:id="1977"/>
    <w:bookmarkStart w:name="z1996" w:id="1978"/>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78"/>
    <w:bookmarkStart w:name="z1997" w:id="1979"/>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79"/>
    <w:bookmarkStart w:name="z1998" w:id="1980"/>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80"/>
    <w:bookmarkStart w:name="z1999" w:id="1981"/>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81"/>
    <w:bookmarkStart w:name="z2000" w:id="1982"/>
    <w:p>
      <w:pPr>
        <w:spacing w:after="0"/>
        <w:ind w:left="0"/>
        <w:jc w:val="left"/>
      </w:pPr>
      <w:r>
        <w:rPr>
          <w:rFonts w:ascii="Times New Roman"/>
          <w:b/>
          <w:i w:val="false"/>
          <w:color w:val="000000"/>
        </w:rPr>
        <w:t xml:space="preserve"> Статья 117. Формы медицинской помощи</w:t>
      </w:r>
    </w:p>
    <w:bookmarkEnd w:id="1982"/>
    <w:bookmarkStart w:name="z2001" w:id="1983"/>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83"/>
    <w:bookmarkStart w:name="z2002" w:id="1984"/>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84"/>
    <w:bookmarkStart w:name="z2003" w:id="1985"/>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85"/>
    <w:bookmarkStart w:name="z2004" w:id="1986"/>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86"/>
    <w:bookmarkStart w:name="z2005" w:id="1987"/>
    <w:p>
      <w:pPr>
        <w:spacing w:after="0"/>
        <w:ind w:left="0"/>
        <w:jc w:val="left"/>
      </w:pPr>
      <w:r>
        <w:rPr>
          <w:rFonts w:ascii="Times New Roman"/>
          <w:b/>
          <w:i w:val="false"/>
          <w:color w:val="000000"/>
        </w:rPr>
        <w:t xml:space="preserve"> Статья 118. Условия оказания медицинской помощи</w:t>
      </w:r>
    </w:p>
    <w:bookmarkEnd w:id="1987"/>
    <w:bookmarkStart w:name="z2006" w:id="1988"/>
    <w:p>
      <w:pPr>
        <w:spacing w:after="0"/>
        <w:ind w:left="0"/>
        <w:jc w:val="both"/>
      </w:pPr>
      <w:r>
        <w:rPr>
          <w:rFonts w:ascii="Times New Roman"/>
          <w:b w:val="false"/>
          <w:i w:val="false"/>
          <w:color w:val="000000"/>
          <w:sz w:val="28"/>
        </w:rPr>
        <w:t>
      1. Медицинская помощь оказывается:</w:t>
      </w:r>
    </w:p>
    <w:bookmarkEnd w:id="1988"/>
    <w:bookmarkStart w:name="z2007" w:id="1989"/>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89"/>
    <w:bookmarkStart w:name="z2008" w:id="1990"/>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90"/>
    <w:bookmarkStart w:name="z2009" w:id="1991"/>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91"/>
    <w:bookmarkStart w:name="z2010" w:id="1992"/>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92"/>
    <w:bookmarkStart w:name="z2011" w:id="1993"/>
    <w:p>
      <w:pPr>
        <w:spacing w:after="0"/>
        <w:ind w:left="0"/>
        <w:jc w:val="both"/>
      </w:pPr>
      <w:r>
        <w:rPr>
          <w:rFonts w:ascii="Times New Roman"/>
          <w:b w:val="false"/>
          <w:i w:val="false"/>
          <w:color w:val="000000"/>
          <w:sz w:val="28"/>
        </w:rPr>
        <w:t>
      5) в санаторно-курортных организациях;</w:t>
      </w:r>
    </w:p>
    <w:bookmarkEnd w:id="1993"/>
    <w:bookmarkStart w:name="z2012" w:id="1994"/>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94"/>
    <w:bookmarkStart w:name="z2013" w:id="1995"/>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95"/>
    <w:bookmarkStart w:name="z2014" w:id="1996"/>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96"/>
    <w:bookmarkStart w:name="z2015" w:id="1997"/>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97"/>
    <w:bookmarkStart w:name="z2016" w:id="1998"/>
    <w:p>
      <w:pPr>
        <w:spacing w:after="0"/>
        <w:ind w:left="0"/>
        <w:jc w:val="left"/>
      </w:pPr>
      <w:r>
        <w:rPr>
          <w:rFonts w:ascii="Times New Roman"/>
          <w:b/>
          <w:i w:val="false"/>
          <w:color w:val="000000"/>
        </w:rPr>
        <w:t xml:space="preserve"> Статья 119. Особенности организации медицинской помощи на уровне сельского здравоохранения</w:t>
      </w:r>
    </w:p>
    <w:bookmarkEnd w:id="1998"/>
    <w:bookmarkStart w:name="z2017" w:id="1999"/>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99"/>
    <w:bookmarkStart w:name="z2018" w:id="2000"/>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00"/>
    <w:bookmarkStart w:name="z2019" w:id="2001"/>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01"/>
    <w:bookmarkStart w:name="z2020" w:id="2002"/>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02"/>
    <w:bookmarkStart w:name="z2021" w:id="2003"/>
    <w:p>
      <w:pPr>
        <w:spacing w:after="0"/>
        <w:ind w:left="0"/>
        <w:jc w:val="left"/>
      </w:pPr>
      <w:r>
        <w:rPr>
          <w:rFonts w:ascii="Times New Roman"/>
          <w:b/>
          <w:i w:val="false"/>
          <w:color w:val="000000"/>
        </w:rPr>
        <w:t xml:space="preserve"> Статья 120. Виды медицинской помощи</w:t>
      </w:r>
    </w:p>
    <w:bookmarkEnd w:id="2003"/>
    <w:bookmarkStart w:name="z2022" w:id="2004"/>
    <w:p>
      <w:pPr>
        <w:spacing w:after="0"/>
        <w:ind w:left="0"/>
        <w:jc w:val="both"/>
      </w:pPr>
      <w:r>
        <w:rPr>
          <w:rFonts w:ascii="Times New Roman"/>
          <w:b w:val="false"/>
          <w:i w:val="false"/>
          <w:color w:val="000000"/>
          <w:sz w:val="28"/>
        </w:rPr>
        <w:t>
      Видами медицинской помощи являются:</w:t>
      </w:r>
    </w:p>
    <w:bookmarkEnd w:id="2004"/>
    <w:bookmarkStart w:name="z2023" w:id="2005"/>
    <w:p>
      <w:pPr>
        <w:spacing w:after="0"/>
        <w:ind w:left="0"/>
        <w:jc w:val="both"/>
      </w:pPr>
      <w:r>
        <w:rPr>
          <w:rFonts w:ascii="Times New Roman"/>
          <w:b w:val="false"/>
          <w:i w:val="false"/>
          <w:color w:val="000000"/>
          <w:sz w:val="28"/>
        </w:rPr>
        <w:t>
      1) скорая медицинская помощь;</w:t>
      </w:r>
    </w:p>
    <w:bookmarkEnd w:id="2005"/>
    <w:bookmarkStart w:name="z2024" w:id="2006"/>
    <w:p>
      <w:pPr>
        <w:spacing w:after="0"/>
        <w:ind w:left="0"/>
        <w:jc w:val="both"/>
      </w:pPr>
      <w:r>
        <w:rPr>
          <w:rFonts w:ascii="Times New Roman"/>
          <w:b w:val="false"/>
          <w:i w:val="false"/>
          <w:color w:val="000000"/>
          <w:sz w:val="28"/>
        </w:rPr>
        <w:t>
      2) доврачебная медицинская помощь;</w:t>
      </w:r>
    </w:p>
    <w:bookmarkEnd w:id="2006"/>
    <w:bookmarkStart w:name="z2025" w:id="2007"/>
    <w:p>
      <w:pPr>
        <w:spacing w:after="0"/>
        <w:ind w:left="0"/>
        <w:jc w:val="both"/>
      </w:pPr>
      <w:r>
        <w:rPr>
          <w:rFonts w:ascii="Times New Roman"/>
          <w:b w:val="false"/>
          <w:i w:val="false"/>
          <w:color w:val="000000"/>
          <w:sz w:val="28"/>
        </w:rPr>
        <w:t>
      3) первичная медико-санитарная помощь;</w:t>
      </w:r>
    </w:p>
    <w:bookmarkEnd w:id="2007"/>
    <w:bookmarkStart w:name="z2026" w:id="2008"/>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08"/>
    <w:bookmarkStart w:name="z2027" w:id="2009"/>
    <w:p>
      <w:pPr>
        <w:spacing w:after="0"/>
        <w:ind w:left="0"/>
        <w:jc w:val="both"/>
      </w:pPr>
      <w:r>
        <w:rPr>
          <w:rFonts w:ascii="Times New Roman"/>
          <w:b w:val="false"/>
          <w:i w:val="false"/>
          <w:color w:val="000000"/>
          <w:sz w:val="28"/>
        </w:rPr>
        <w:t>
      5) медицинская реабилитация;</w:t>
      </w:r>
    </w:p>
    <w:bookmarkEnd w:id="2009"/>
    <w:bookmarkStart w:name="z2028" w:id="2010"/>
    <w:p>
      <w:pPr>
        <w:spacing w:after="0"/>
        <w:ind w:left="0"/>
        <w:jc w:val="both"/>
      </w:pPr>
      <w:r>
        <w:rPr>
          <w:rFonts w:ascii="Times New Roman"/>
          <w:b w:val="false"/>
          <w:i w:val="false"/>
          <w:color w:val="000000"/>
          <w:sz w:val="28"/>
        </w:rPr>
        <w:t>
      6) паллиативная медицинская помощь.</w:t>
      </w:r>
    </w:p>
    <w:bookmarkEnd w:id="2010"/>
    <w:bookmarkStart w:name="z2029" w:id="2011"/>
    <w:p>
      <w:pPr>
        <w:spacing w:after="0"/>
        <w:ind w:left="0"/>
        <w:jc w:val="left"/>
      </w:pPr>
      <w:r>
        <w:rPr>
          <w:rFonts w:ascii="Times New Roman"/>
          <w:b/>
          <w:i w:val="false"/>
          <w:color w:val="000000"/>
        </w:rPr>
        <w:t xml:space="preserve"> Статья 121. Скорая медицинская помощь</w:t>
      </w:r>
    </w:p>
    <w:bookmarkEnd w:id="2011"/>
    <w:bookmarkStart w:name="z2030" w:id="2012"/>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12"/>
    <w:bookmarkStart w:name="z2031" w:id="2013"/>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13"/>
    <w:bookmarkStart w:name="z2032" w:id="2014"/>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14"/>
    <w:bookmarkStart w:name="z2033" w:id="2015"/>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15"/>
    <w:bookmarkStart w:name="z2034" w:id="2016"/>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16"/>
    <w:bookmarkStart w:name="z2035" w:id="2017"/>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17"/>
    <w:bookmarkStart w:name="z2036" w:id="2018"/>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18"/>
    <w:bookmarkStart w:name="z2037" w:id="2019"/>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19"/>
    <w:bookmarkStart w:name="z2038" w:id="2020"/>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20"/>
    <w:bookmarkStart w:name="z2039" w:id="2021"/>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21"/>
    <w:bookmarkStart w:name="z2040" w:id="2022"/>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2"/>
    <w:bookmarkStart w:name="z2041" w:id="2023"/>
    <w:p>
      <w:pPr>
        <w:spacing w:after="0"/>
        <w:ind w:left="0"/>
        <w:jc w:val="left"/>
      </w:pPr>
      <w:r>
        <w:rPr>
          <w:rFonts w:ascii="Times New Roman"/>
          <w:b/>
          <w:i w:val="false"/>
          <w:color w:val="000000"/>
        </w:rPr>
        <w:t xml:space="preserve"> Статья 122. Доврачебная медицинская помощь</w:t>
      </w:r>
    </w:p>
    <w:bookmarkEnd w:id="2023"/>
    <w:bookmarkStart w:name="z2042" w:id="2024"/>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2024"/>
    <w:bookmarkStart w:name="z2043" w:id="2025"/>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25"/>
    <w:bookmarkStart w:name="z2044" w:id="2026"/>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6"/>
    <w:bookmarkStart w:name="z2045" w:id="2027"/>
    <w:p>
      <w:pPr>
        <w:spacing w:after="0"/>
        <w:ind w:left="0"/>
        <w:jc w:val="left"/>
      </w:pPr>
      <w:r>
        <w:rPr>
          <w:rFonts w:ascii="Times New Roman"/>
          <w:b/>
          <w:i w:val="false"/>
          <w:color w:val="000000"/>
        </w:rPr>
        <w:t xml:space="preserve"> Статья 123. Первичная медико-санитарная помощь</w:t>
      </w:r>
    </w:p>
    <w:bookmarkEnd w:id="2027"/>
    <w:bookmarkStart w:name="z2046" w:id="2028"/>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28"/>
    <w:bookmarkStart w:name="z2047" w:id="2029"/>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29"/>
    <w:bookmarkStart w:name="z2048" w:id="2030"/>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30"/>
    <w:bookmarkStart w:name="z2049" w:id="2031"/>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31"/>
    <w:bookmarkStart w:name="z2050" w:id="2032"/>
    <w:p>
      <w:pPr>
        <w:spacing w:after="0"/>
        <w:ind w:left="0"/>
        <w:jc w:val="both"/>
      </w:pPr>
      <w:r>
        <w:rPr>
          <w:rFonts w:ascii="Times New Roman"/>
          <w:b w:val="false"/>
          <w:i w:val="false"/>
          <w:color w:val="000000"/>
          <w:sz w:val="28"/>
        </w:rPr>
        <w:t>
      4) иммунизацию;</w:t>
      </w:r>
    </w:p>
    <w:bookmarkEnd w:id="2032"/>
    <w:bookmarkStart w:name="z2051" w:id="2033"/>
    <w:p>
      <w:pPr>
        <w:spacing w:after="0"/>
        <w:ind w:left="0"/>
        <w:jc w:val="both"/>
      </w:pPr>
      <w:r>
        <w:rPr>
          <w:rFonts w:ascii="Times New Roman"/>
          <w:b w:val="false"/>
          <w:i w:val="false"/>
          <w:color w:val="000000"/>
          <w:sz w:val="28"/>
        </w:rPr>
        <w:t>
      5) формирование и пропаганду здорового образа жизни;</w:t>
      </w:r>
    </w:p>
    <w:bookmarkEnd w:id="2033"/>
    <w:bookmarkStart w:name="z2052" w:id="2034"/>
    <w:p>
      <w:pPr>
        <w:spacing w:after="0"/>
        <w:ind w:left="0"/>
        <w:jc w:val="both"/>
      </w:pPr>
      <w:r>
        <w:rPr>
          <w:rFonts w:ascii="Times New Roman"/>
          <w:b w:val="false"/>
          <w:i w:val="false"/>
          <w:color w:val="000000"/>
          <w:sz w:val="28"/>
        </w:rPr>
        <w:t>
      6) мероприятия по охране репродуктивного здоровья;</w:t>
      </w:r>
    </w:p>
    <w:bookmarkEnd w:id="2034"/>
    <w:bookmarkStart w:name="z2053" w:id="2035"/>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35"/>
    <w:bookmarkStart w:name="z2054" w:id="2036"/>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36"/>
    <w:bookmarkStart w:name="z2055" w:id="2037"/>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37"/>
    <w:bookmarkStart w:name="z2056" w:id="2038"/>
    <w:p>
      <w:pPr>
        <w:spacing w:after="0"/>
        <w:ind w:left="0"/>
        <w:jc w:val="both"/>
      </w:pPr>
      <w:r>
        <w:rPr>
          <w:rFonts w:ascii="Times New Roman"/>
          <w:b w:val="false"/>
          <w:i w:val="false"/>
          <w:color w:val="000000"/>
          <w:sz w:val="28"/>
        </w:rPr>
        <w:t>
      1) семейный принцип обслуживания;</w:t>
      </w:r>
    </w:p>
    <w:bookmarkEnd w:id="2038"/>
    <w:bookmarkStart w:name="z2057" w:id="2039"/>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39"/>
    <w:bookmarkStart w:name="z2058" w:id="2040"/>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40"/>
    <w:bookmarkStart w:name="z2059" w:id="2041"/>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41"/>
    <w:bookmarkStart w:name="z2060" w:id="2042"/>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42"/>
    <w:bookmarkStart w:name="z2061" w:id="2043"/>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43"/>
    <w:bookmarkStart w:name="z2062" w:id="2044"/>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44"/>
    <w:bookmarkStart w:name="z2063" w:id="2045"/>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45"/>
    <w:bookmarkStart w:name="z2064" w:id="2046"/>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46"/>
    <w:bookmarkStart w:name="z2065" w:id="2047"/>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47"/>
    <w:bookmarkStart w:name="z2066" w:id="2048"/>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48"/>
    <w:bookmarkStart w:name="z2067" w:id="2049"/>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49"/>
    <w:bookmarkStart w:name="z2068" w:id="2050"/>
    <w:p>
      <w:pPr>
        <w:spacing w:after="0"/>
        <w:ind w:left="0"/>
        <w:jc w:val="left"/>
      </w:pPr>
      <w:r>
        <w:rPr>
          <w:rFonts w:ascii="Times New Roman"/>
          <w:b/>
          <w:i w:val="false"/>
          <w:color w:val="000000"/>
        </w:rPr>
        <w:t xml:space="preserve"> Статья 124. Специализированная, в том числе высокотехнологичная, медицинская помощь</w:t>
      </w:r>
    </w:p>
    <w:bookmarkEnd w:id="2050"/>
    <w:bookmarkStart w:name="z2069" w:id="2051"/>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51"/>
    <w:bookmarkStart w:name="z2070" w:id="2052"/>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52"/>
    <w:bookmarkStart w:name="z2071" w:id="2053"/>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53"/>
    <w:bookmarkStart w:name="z2072" w:id="2054"/>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54"/>
    <w:bookmarkStart w:name="z2073" w:id="2055"/>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55"/>
    <w:bookmarkStart w:name="z2074" w:id="2056"/>
    <w:p>
      <w:pPr>
        <w:spacing w:after="0"/>
        <w:ind w:left="0"/>
        <w:jc w:val="left"/>
      </w:pPr>
      <w:r>
        <w:rPr>
          <w:rFonts w:ascii="Times New Roman"/>
          <w:b/>
          <w:i w:val="false"/>
          <w:color w:val="000000"/>
        </w:rPr>
        <w:t xml:space="preserve"> Статья 125. Медицинская реабилитация</w:t>
      </w:r>
    </w:p>
    <w:bookmarkEnd w:id="2056"/>
    <w:bookmarkStart w:name="z2075" w:id="2057"/>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57"/>
    <w:bookmarkStart w:name="z2076" w:id="2058"/>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58"/>
    <w:bookmarkStart w:name="z2077" w:id="2059"/>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59"/>
    <w:bookmarkStart w:name="z2078" w:id="2060"/>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60"/>
    <w:bookmarkStart w:name="z2079" w:id="2061"/>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61"/>
    <w:bookmarkStart w:name="z2080" w:id="2062"/>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62"/>
    <w:bookmarkStart w:name="z2081" w:id="2063"/>
    <w:p>
      <w:pPr>
        <w:spacing w:after="0"/>
        <w:ind w:left="0"/>
        <w:jc w:val="left"/>
      </w:pPr>
      <w:r>
        <w:rPr>
          <w:rFonts w:ascii="Times New Roman"/>
          <w:b/>
          <w:i w:val="false"/>
          <w:color w:val="000000"/>
        </w:rPr>
        <w:t xml:space="preserve"> Статья 126. Паллиативная медицинская помощь</w:t>
      </w:r>
    </w:p>
    <w:bookmarkEnd w:id="2063"/>
    <w:bookmarkStart w:name="z2082" w:id="2064"/>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64"/>
    <w:bookmarkStart w:name="z2083" w:id="2065"/>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65"/>
    <w:bookmarkStart w:name="z2084" w:id="2066"/>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66"/>
    <w:bookmarkStart w:name="z2085" w:id="2067"/>
    <w:p>
      <w:pPr>
        <w:spacing w:after="0"/>
        <w:ind w:left="0"/>
        <w:jc w:val="left"/>
      </w:pPr>
      <w:r>
        <w:rPr>
          <w:rFonts w:ascii="Times New Roman"/>
          <w:b/>
          <w:i w:val="false"/>
          <w:color w:val="000000"/>
        </w:rPr>
        <w:t xml:space="preserve"> Статья 127. Сестринская деятельность</w:t>
      </w:r>
    </w:p>
    <w:bookmarkEnd w:id="2067"/>
    <w:bookmarkStart w:name="z2086" w:id="2068"/>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68"/>
    <w:bookmarkStart w:name="z2087" w:id="2069"/>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69"/>
    <w:bookmarkStart w:name="z2088" w:id="2070"/>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70"/>
    <w:bookmarkStart w:name="z2089" w:id="2071"/>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71"/>
    <w:bookmarkStart w:name="z2090" w:id="2072"/>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72"/>
    <w:bookmarkStart w:name="z2091" w:id="2073"/>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73"/>
    <w:bookmarkStart w:name="z2092" w:id="2074"/>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74"/>
    <w:bookmarkStart w:name="z2093" w:id="2075"/>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75"/>
    <w:bookmarkStart w:name="z2094" w:id="2076"/>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76"/>
    <w:bookmarkStart w:name="z2095" w:id="2077"/>
    <w:p>
      <w:pPr>
        <w:spacing w:after="0"/>
        <w:ind w:left="0"/>
        <w:jc w:val="left"/>
      </w:pPr>
      <w:r>
        <w:rPr>
          <w:rFonts w:ascii="Times New Roman"/>
          <w:b/>
          <w:i w:val="false"/>
          <w:color w:val="000000"/>
        </w:rPr>
        <w:t xml:space="preserve"> Статья 128. Интегрированная модель оказания медицинской помощи</w:t>
      </w:r>
    </w:p>
    <w:bookmarkEnd w:id="2077"/>
    <w:bookmarkStart w:name="z2096" w:id="2078"/>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78"/>
    <w:bookmarkStart w:name="z2097" w:id="2079"/>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2079"/>
    <w:bookmarkStart w:name="z2098" w:id="2080"/>
    <w:p>
      <w:pPr>
        <w:spacing w:after="0"/>
        <w:ind w:left="0"/>
        <w:jc w:val="left"/>
      </w:pPr>
      <w:r>
        <w:rPr>
          <w:rFonts w:ascii="Times New Roman"/>
          <w:b/>
          <w:i w:val="false"/>
          <w:color w:val="000000"/>
        </w:rPr>
        <w:t xml:space="preserve"> Статья 129. Особенности оказания дистанционных медицинских услуг</w:t>
      </w:r>
    </w:p>
    <w:bookmarkEnd w:id="2080"/>
    <w:bookmarkStart w:name="z2099" w:id="2081"/>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81"/>
    <w:bookmarkStart w:name="z2100" w:id="2082"/>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82"/>
    <w:bookmarkStart w:name="z2101" w:id="2083"/>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83"/>
    <w:bookmarkStart w:name="z2102" w:id="2084"/>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84"/>
    <w:bookmarkStart w:name="z2103" w:id="2085"/>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85"/>
    <w:bookmarkStart w:name="z2104" w:id="2086"/>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86"/>
    <w:bookmarkStart w:name="z2105" w:id="2087"/>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87"/>
    <w:bookmarkStart w:name="z2106" w:id="2088"/>
    <w:p>
      <w:pPr>
        <w:spacing w:after="0"/>
        <w:ind w:left="0"/>
        <w:jc w:val="both"/>
      </w:pPr>
      <w:r>
        <w:rPr>
          <w:rFonts w:ascii="Times New Roman"/>
          <w:b w:val="false"/>
          <w:i w:val="false"/>
          <w:color w:val="000000"/>
          <w:sz w:val="28"/>
        </w:rPr>
        <w:t>
      7) организации дистанционных консилиумов;</w:t>
      </w:r>
    </w:p>
    <w:bookmarkEnd w:id="2088"/>
    <w:bookmarkStart w:name="z2107" w:id="2089"/>
    <w:p>
      <w:pPr>
        <w:spacing w:after="0"/>
        <w:ind w:left="0"/>
        <w:jc w:val="both"/>
      </w:pPr>
      <w:r>
        <w:rPr>
          <w:rFonts w:ascii="Times New Roman"/>
          <w:b w:val="false"/>
          <w:i w:val="false"/>
          <w:color w:val="000000"/>
          <w:sz w:val="28"/>
        </w:rPr>
        <w:t>
      8) оказания услуг медицинской реабилитации.</w:t>
      </w:r>
    </w:p>
    <w:bookmarkEnd w:id="2089"/>
    <w:bookmarkStart w:name="z2108" w:id="2090"/>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90"/>
    <w:bookmarkStart w:name="z2109" w:id="2091"/>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91"/>
    <w:bookmarkStart w:name="z2110" w:id="2092"/>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92"/>
    <w:bookmarkStart w:name="z2111" w:id="2093"/>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93"/>
    <w:bookmarkStart w:name="z2112" w:id="2094"/>
    <w:p>
      <w:pPr>
        <w:spacing w:after="0"/>
        <w:ind w:left="0"/>
        <w:jc w:val="left"/>
      </w:pPr>
      <w:r>
        <w:rPr>
          <w:rFonts w:ascii="Times New Roman"/>
          <w:b/>
          <w:i w:val="false"/>
          <w:color w:val="000000"/>
        </w:rPr>
        <w:t xml:space="preserve"> Статья 130. Лабораторная диагностика</w:t>
      </w:r>
    </w:p>
    <w:bookmarkEnd w:id="2094"/>
    <w:bookmarkStart w:name="z2113" w:id="2095"/>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95"/>
    <w:bookmarkStart w:name="z2114" w:id="2096"/>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96"/>
    <w:bookmarkStart w:name="z2115" w:id="2097"/>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97"/>
    <w:bookmarkStart w:name="z2116" w:id="2098"/>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98"/>
    <w:bookmarkStart w:name="z2117" w:id="2099"/>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99"/>
    <w:bookmarkStart w:name="z2118" w:id="2100"/>
    <w:p>
      <w:pPr>
        <w:spacing w:after="0"/>
        <w:ind w:left="0"/>
        <w:jc w:val="left"/>
      </w:pPr>
      <w:r>
        <w:rPr>
          <w:rFonts w:ascii="Times New Roman"/>
          <w:b/>
          <w:i w:val="false"/>
          <w:color w:val="000000"/>
        </w:rPr>
        <w:t xml:space="preserve"> Статья 131. Патологоанатомическая диагностика</w:t>
      </w:r>
    </w:p>
    <w:bookmarkEnd w:id="2100"/>
    <w:bookmarkStart w:name="z2119" w:id="2101"/>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101"/>
    <w:bookmarkStart w:name="z2120" w:id="2102"/>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102"/>
    <w:bookmarkStart w:name="z2121" w:id="2103"/>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103"/>
    <w:bookmarkStart w:name="z2122" w:id="2104"/>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04"/>
    <w:bookmarkStart w:name="z2123" w:id="2105"/>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05"/>
    <w:bookmarkStart w:name="z2124" w:id="2106"/>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06"/>
    <w:bookmarkStart w:name="z2125" w:id="2107"/>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07"/>
    <w:bookmarkStart w:name="z2126" w:id="2108"/>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108"/>
    <w:bookmarkStart w:name="z2127" w:id="2109"/>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09"/>
    <w:bookmarkStart w:name="z2128" w:id="2110"/>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10"/>
    <w:bookmarkStart w:name="z2129" w:id="2111"/>
    <w:p>
      <w:pPr>
        <w:spacing w:after="0"/>
        <w:ind w:left="0"/>
        <w:jc w:val="left"/>
      </w:pPr>
      <w:r>
        <w:rPr>
          <w:rFonts w:ascii="Times New Roman"/>
          <w:b/>
          <w:i w:val="false"/>
          <w:color w:val="000000"/>
        </w:rPr>
        <w:t xml:space="preserve"> Статья 132. Традиционная медицина. Целительство</w:t>
      </w:r>
    </w:p>
    <w:bookmarkEnd w:id="2111"/>
    <w:bookmarkStart w:name="z2130" w:id="2112"/>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12"/>
    <w:bookmarkStart w:name="z2131" w:id="2113"/>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13"/>
    <w:bookmarkStart w:name="z2132" w:id="2114"/>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14"/>
    <w:bookmarkStart w:name="z2133" w:id="2115"/>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2115"/>
    <w:bookmarkStart w:name="z2134" w:id="2116"/>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16"/>
    <w:bookmarkStart w:name="z2135" w:id="2117"/>
    <w:p>
      <w:pPr>
        <w:spacing w:after="0"/>
        <w:ind w:left="0"/>
        <w:jc w:val="left"/>
      </w:pPr>
      <w:r>
        <w:rPr>
          <w:rFonts w:ascii="Times New Roman"/>
          <w:b/>
          <w:i w:val="false"/>
          <w:color w:val="000000"/>
        </w:rPr>
        <w:t xml:space="preserve"> Статья 133. Оценка технологий здравоохранения</w:t>
      </w:r>
    </w:p>
    <w:bookmarkEnd w:id="2117"/>
    <w:bookmarkStart w:name="z2136" w:id="2118"/>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18"/>
    <w:bookmarkStart w:name="z2137" w:id="2119"/>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19"/>
    <w:bookmarkStart w:name="z2138" w:id="2120"/>
    <w:p>
      <w:pPr>
        <w:spacing w:after="0"/>
        <w:ind w:left="0"/>
        <w:jc w:val="left"/>
      </w:pPr>
      <w:r>
        <w:rPr>
          <w:rFonts w:ascii="Times New Roman"/>
          <w:b/>
          <w:i w:val="false"/>
          <w:color w:val="000000"/>
        </w:rPr>
        <w:t xml:space="preserve"> Статья 134. Права пациентов</w:t>
      </w:r>
    </w:p>
    <w:bookmarkEnd w:id="2120"/>
    <w:bookmarkStart w:name="z2139" w:id="2121"/>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21"/>
    <w:bookmarkStart w:name="z2140" w:id="2122"/>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22"/>
    <w:bookmarkStart w:name="z2141" w:id="2123"/>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23"/>
    <w:bookmarkStart w:name="z2142" w:id="2124"/>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24"/>
    <w:bookmarkStart w:name="z2143" w:id="2125"/>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25"/>
    <w:bookmarkStart w:name="z2144" w:id="2126"/>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26"/>
    <w:bookmarkStart w:name="z2145" w:id="2127"/>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27"/>
    <w:bookmarkStart w:name="z2146" w:id="2128"/>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28"/>
    <w:bookmarkStart w:name="z2147" w:id="2129"/>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29"/>
    <w:bookmarkStart w:name="z2148" w:id="2130"/>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30"/>
    <w:bookmarkStart w:name="z2149" w:id="2131"/>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31"/>
    <w:bookmarkStart w:name="z2150" w:id="2132"/>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32"/>
    <w:bookmarkStart w:name="z2151" w:id="2133"/>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33"/>
    <w:bookmarkStart w:name="z2152" w:id="2134"/>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34"/>
    <w:bookmarkStart w:name="z2153" w:id="2135"/>
    <w:p>
      <w:pPr>
        <w:spacing w:after="0"/>
        <w:ind w:left="0"/>
        <w:jc w:val="left"/>
      </w:pPr>
      <w:r>
        <w:rPr>
          <w:rFonts w:ascii="Times New Roman"/>
          <w:b/>
          <w:i w:val="false"/>
          <w:color w:val="000000"/>
        </w:rPr>
        <w:t xml:space="preserve"> Статья 135. Обязанности пациентов</w:t>
      </w:r>
    </w:p>
    <w:bookmarkEnd w:id="2135"/>
    <w:bookmarkStart w:name="z2154" w:id="2136"/>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36"/>
    <w:bookmarkStart w:name="z2155" w:id="2137"/>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37"/>
    <w:bookmarkStart w:name="z2156" w:id="2138"/>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38"/>
    <w:bookmarkStart w:name="z2157" w:id="2139"/>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39"/>
    <w:bookmarkStart w:name="z2158" w:id="2140"/>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40"/>
    <w:bookmarkStart w:name="z2159" w:id="2141"/>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41"/>
    <w:bookmarkStart w:name="z2160" w:id="2142"/>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42"/>
    <w:bookmarkStart w:name="z2161" w:id="2143"/>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43"/>
    <w:bookmarkStart w:name="z2162" w:id="2144"/>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44"/>
    <w:bookmarkStart w:name="z2163" w:id="2145"/>
    <w:p>
      <w:pPr>
        <w:spacing w:after="0"/>
        <w:ind w:left="0"/>
        <w:jc w:val="left"/>
      </w:pPr>
      <w:r>
        <w:rPr>
          <w:rFonts w:ascii="Times New Roman"/>
          <w:b/>
          <w:i w:val="false"/>
          <w:color w:val="000000"/>
        </w:rPr>
        <w:t xml:space="preserve"> Статья 136. Право на отказ от медицинской помощи</w:t>
      </w:r>
    </w:p>
    <w:bookmarkEnd w:id="2145"/>
    <w:bookmarkStart w:name="z2164" w:id="2146"/>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46"/>
    <w:bookmarkStart w:name="z2165" w:id="2147"/>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47"/>
    <w:bookmarkStart w:name="z2166" w:id="2148"/>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48"/>
    <w:bookmarkStart w:name="z2167" w:id="2149"/>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49"/>
    <w:bookmarkStart w:name="z2168" w:id="2150"/>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50"/>
    <w:bookmarkStart w:name="z2169" w:id="2151"/>
    <w:p>
      <w:pPr>
        <w:spacing w:after="0"/>
        <w:ind w:left="0"/>
        <w:jc w:val="left"/>
      </w:pPr>
      <w:r>
        <w:rPr>
          <w:rFonts w:ascii="Times New Roman"/>
          <w:b/>
          <w:i w:val="false"/>
          <w:color w:val="000000"/>
        </w:rPr>
        <w:t xml:space="preserve"> Статья 137. Оказание медицинской помощи без согласия пациента</w:t>
      </w:r>
    </w:p>
    <w:bookmarkEnd w:id="2151"/>
    <w:bookmarkStart w:name="z2170" w:id="2152"/>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52"/>
    <w:bookmarkStart w:name="z2171" w:id="2153"/>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53"/>
    <w:bookmarkStart w:name="z2172" w:id="2154"/>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54"/>
    <w:bookmarkStart w:name="z2173" w:id="2155"/>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55"/>
    <w:bookmarkStart w:name="z2174" w:id="2156"/>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56"/>
    <w:bookmarkStart w:name="z2175" w:id="2157"/>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57"/>
    <w:bookmarkStart w:name="z2176" w:id="2158"/>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58"/>
    <w:bookmarkStart w:name="z2177" w:id="2159"/>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59"/>
    <w:bookmarkStart w:name="z2178" w:id="2160"/>
    <w:p>
      <w:pPr>
        <w:spacing w:after="0"/>
        <w:ind w:left="0"/>
        <w:jc w:val="left"/>
      </w:pPr>
      <w:r>
        <w:rPr>
          <w:rFonts w:ascii="Times New Roman"/>
          <w:b/>
          <w:i w:val="false"/>
          <w:color w:val="000000"/>
        </w:rPr>
        <w:t xml:space="preserve"> Статья 138. Требования к разработке стандартов организации оказания медицинской помощи</w:t>
      </w:r>
    </w:p>
    <w:bookmarkEnd w:id="2160"/>
    <w:bookmarkStart w:name="z2179" w:id="2161"/>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61"/>
    <w:bookmarkStart w:name="z2180" w:id="2162"/>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62"/>
    <w:bookmarkStart w:name="z2181" w:id="2163"/>
    <w:p>
      <w:pPr>
        <w:spacing w:after="0"/>
        <w:ind w:left="0"/>
        <w:jc w:val="both"/>
      </w:pPr>
      <w:r>
        <w:rPr>
          <w:rFonts w:ascii="Times New Roman"/>
          <w:b w:val="false"/>
          <w:i w:val="false"/>
          <w:color w:val="000000"/>
          <w:sz w:val="28"/>
        </w:rPr>
        <w:t>
      1) общие положения;</w:t>
      </w:r>
    </w:p>
    <w:bookmarkEnd w:id="2163"/>
    <w:bookmarkStart w:name="z2182" w:id="2164"/>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64"/>
    <w:bookmarkStart w:name="z2183" w:id="2165"/>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65"/>
    <w:bookmarkStart w:name="z2184" w:id="2166"/>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66"/>
    <w:bookmarkStart w:name="z2185" w:id="2167"/>
    <w:p>
      <w:pPr>
        <w:spacing w:after="0"/>
        <w:ind w:left="0"/>
        <w:jc w:val="both"/>
      </w:pPr>
      <w:r>
        <w:rPr>
          <w:rFonts w:ascii="Times New Roman"/>
          <w:b w:val="false"/>
          <w:i w:val="false"/>
          <w:color w:val="000000"/>
          <w:sz w:val="28"/>
        </w:rPr>
        <w:t>
      5) рекомендуемый штат работников;</w:t>
      </w:r>
    </w:p>
    <w:bookmarkEnd w:id="2167"/>
    <w:bookmarkStart w:name="z2186" w:id="2168"/>
    <w:p>
      <w:pPr>
        <w:spacing w:after="0"/>
        <w:ind w:left="0"/>
        <w:jc w:val="both"/>
      </w:pPr>
      <w:r>
        <w:rPr>
          <w:rFonts w:ascii="Times New Roman"/>
          <w:b w:val="false"/>
          <w:i w:val="false"/>
          <w:color w:val="000000"/>
          <w:sz w:val="28"/>
        </w:rPr>
        <w:t>
      6) рекомендуемое оснащение медицинскими изделиями;</w:t>
      </w:r>
    </w:p>
    <w:bookmarkEnd w:id="2168"/>
    <w:bookmarkStart w:name="z2187" w:id="2169"/>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69"/>
    <w:bookmarkStart w:name="z2188" w:id="2170"/>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70"/>
    <w:bookmarkStart w:name="z2189" w:id="2171"/>
    <w:p>
      <w:pPr>
        <w:spacing w:after="0"/>
        <w:ind w:left="0"/>
        <w:jc w:val="left"/>
      </w:pPr>
      <w:r>
        <w:rPr>
          <w:rFonts w:ascii="Times New Roman"/>
          <w:b/>
          <w:i w:val="false"/>
          <w:color w:val="000000"/>
        </w:rPr>
        <w:t xml:space="preserve"> Глава 17. ВЕДОМСТВЕННАЯ МЕДИЦИНА</w:t>
      </w:r>
    </w:p>
    <w:bookmarkEnd w:id="2171"/>
    <w:bookmarkStart w:name="z2190" w:id="2172"/>
    <w:p>
      <w:pPr>
        <w:spacing w:after="0"/>
        <w:ind w:left="0"/>
        <w:jc w:val="left"/>
      </w:pPr>
      <w:r>
        <w:rPr>
          <w:rFonts w:ascii="Times New Roman"/>
          <w:b/>
          <w:i w:val="false"/>
          <w:color w:val="000000"/>
        </w:rPr>
        <w:t xml:space="preserve"> 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End w:id="2172"/>
    <w:bookmarkStart w:name="z2191" w:id="2173"/>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73"/>
    <w:bookmarkStart w:name="z2192" w:id="2174"/>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74"/>
    <w:bookmarkStart w:name="z2193" w:id="2175"/>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75"/>
    <w:bookmarkStart w:name="z2194" w:id="2176"/>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76"/>
    <w:bookmarkStart w:name="z2195" w:id="2177"/>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77"/>
    <w:bookmarkStart w:name="z2196" w:id="2178"/>
    <w:p>
      <w:pPr>
        <w:spacing w:after="0"/>
        <w:ind w:left="0"/>
        <w:jc w:val="left"/>
      </w:pPr>
      <w:r>
        <w:rPr>
          <w:rFonts w:ascii="Times New Roman"/>
          <w:b/>
          <w:i w:val="false"/>
          <w:color w:val="000000"/>
        </w:rPr>
        <w:t xml:space="preserve"> Статья 140. Военно-врачебная экспертиза</w:t>
      </w:r>
    </w:p>
    <w:bookmarkEnd w:id="2178"/>
    <w:bookmarkStart w:name="z2197" w:id="2179"/>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79"/>
    <w:bookmarkStart w:name="z2198" w:id="2180"/>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80"/>
    <w:bookmarkStart w:name="z2199" w:id="2181"/>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81"/>
    <w:bookmarkStart w:name="z2200" w:id="2182"/>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82"/>
    <w:bookmarkStart w:name="z2201" w:id="2183"/>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83"/>
    <w:bookmarkStart w:name="z2202" w:id="2184"/>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84"/>
    <w:bookmarkStart w:name="z2203" w:id="2185"/>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85"/>
    <w:bookmarkStart w:name="z2204" w:id="2186"/>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86"/>
    <w:bookmarkStart w:name="z2205" w:id="2187"/>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87"/>
    <w:bookmarkStart w:name="z2206" w:id="2188"/>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88"/>
    <w:bookmarkStart w:name="z2207" w:id="2189"/>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89"/>
    <w:bookmarkStart w:name="z2208" w:id="2190"/>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90"/>
    <w:bookmarkStart w:name="z2209" w:id="2191"/>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91"/>
    <w:bookmarkStart w:name="z2210" w:id="2192"/>
    <w:p>
      <w:pPr>
        <w:spacing w:after="0"/>
        <w:ind w:left="0"/>
        <w:jc w:val="left"/>
      </w:pPr>
      <w:r>
        <w:rPr>
          <w:rFonts w:ascii="Times New Roman"/>
          <w:b/>
          <w:i w:val="false"/>
          <w:color w:val="000000"/>
        </w:rPr>
        <w:t xml:space="preserve"> Статья 141. Судебно-медицинская, судебно-психиатрическая и судебно-наркологическая экспертизы</w:t>
      </w:r>
    </w:p>
    <w:bookmarkEnd w:id="2192"/>
    <w:bookmarkStart w:name="z2211" w:id="2193"/>
    <w:p>
      <w:pPr>
        <w:spacing w:after="0"/>
        <w:ind w:left="0"/>
        <w:jc w:val="both"/>
      </w:pPr>
      <w:r>
        <w:rPr>
          <w:rFonts w:ascii="Times New Roman"/>
          <w:b w:val="false"/>
          <w:i w:val="false"/>
          <w:color w:val="000000"/>
          <w:sz w:val="28"/>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193"/>
    <w:bookmarkStart w:name="z2212" w:id="2194"/>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94"/>
    <w:bookmarkStart w:name="z2213" w:id="2195"/>
    <w:p>
      <w:pPr>
        <w:spacing w:after="0"/>
        <w:ind w:left="0"/>
        <w:jc w:val="left"/>
      </w:pPr>
      <w:r>
        <w:rPr>
          <w:rFonts w:ascii="Times New Roman"/>
          <w:b/>
          <w:i w:val="false"/>
          <w:color w:val="000000"/>
        </w:rPr>
        <w:t xml:space="preserve"> Статья 142. Оказание медицинской помощи отдельным категориям государственных служащих и граждан Республики Казахстан</w:t>
      </w:r>
    </w:p>
    <w:bookmarkEnd w:id="2195"/>
    <w:bookmarkStart w:name="z2214" w:id="2196"/>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96"/>
    <w:bookmarkStart w:name="z2215" w:id="2197"/>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97"/>
    <w:bookmarkStart w:name="z2216" w:id="2198"/>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98"/>
    <w:bookmarkStart w:name="z2217" w:id="2199"/>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199"/>
    <w:bookmarkStart w:name="z2218" w:id="2200"/>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200"/>
    <w:bookmarkStart w:name="z2219" w:id="2201"/>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201"/>
    <w:bookmarkStart w:name="z2220" w:id="2202"/>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202"/>
    <w:bookmarkStart w:name="z2221" w:id="2203"/>
    <w:p>
      <w:pPr>
        <w:spacing w:after="0"/>
        <w:ind w:left="0"/>
        <w:jc w:val="left"/>
      </w:pPr>
      <w:r>
        <w:rPr>
          <w:rFonts w:ascii="Times New Roman"/>
          <w:b/>
          <w:i w:val="false"/>
          <w:color w:val="000000"/>
        </w:rPr>
        <w:t xml:space="preserve"> Статья 143.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bookmarkEnd w:id="2203"/>
    <w:bookmarkStart w:name="z2222" w:id="2204"/>
    <w:p>
      <w:pPr>
        <w:spacing w:after="0"/>
        <w:ind w:left="0"/>
        <w:jc w:val="both"/>
      </w:pPr>
      <w:r>
        <w:rPr>
          <w:rFonts w:ascii="Times New Roman"/>
          <w:b w:val="false"/>
          <w:i w:val="false"/>
          <w:color w:val="000000"/>
          <w:sz w:val="28"/>
        </w:rPr>
        <w:t xml:space="preserve">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по согласованию с уполномоченным органом. Указанные лица пользуются правами граждан Республики Казахстан при получении медицинской помощи, указанными в </w:t>
      </w:r>
      <w:r>
        <w:rPr>
          <w:rFonts w:ascii="Times New Roman"/>
          <w:b w:val="false"/>
          <w:i w:val="false"/>
          <w:color w:val="000000"/>
          <w:sz w:val="28"/>
        </w:rPr>
        <w:t>статье 134</w:t>
      </w:r>
      <w:r>
        <w:rPr>
          <w:rFonts w:ascii="Times New Roman"/>
          <w:b w:val="false"/>
          <w:i w:val="false"/>
          <w:color w:val="000000"/>
          <w:sz w:val="28"/>
        </w:rPr>
        <w:t xml:space="preserve"> настоящего Кодекса.</w:t>
      </w:r>
    </w:p>
    <w:bookmarkEnd w:id="2204"/>
    <w:bookmarkStart w:name="z2223" w:id="2205"/>
    <w:p>
      <w:pPr>
        <w:spacing w:after="0"/>
        <w:ind w:left="0"/>
        <w:jc w:val="both"/>
      </w:pPr>
      <w:r>
        <w:rPr>
          <w:rFonts w:ascii="Times New Roman"/>
          <w:b w:val="false"/>
          <w:i w:val="false"/>
          <w:color w:val="000000"/>
          <w:sz w:val="28"/>
        </w:rPr>
        <w:t>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определяемом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bookmarkEnd w:id="2205"/>
    <w:bookmarkStart w:name="z2224" w:id="2206"/>
    <w:p>
      <w:pPr>
        <w:spacing w:after="0"/>
        <w:ind w:left="0"/>
        <w:jc w:val="left"/>
      </w:pPr>
      <w:r>
        <w:rPr>
          <w:rFonts w:ascii="Times New Roman"/>
          <w:b/>
          <w:i w:val="false"/>
          <w:color w:val="000000"/>
        </w:rPr>
        <w:t xml:space="preserve"> Статья 144. Оказание медицинской помощи спортсменам и тренерам</w:t>
      </w:r>
    </w:p>
    <w:bookmarkEnd w:id="2206"/>
    <w:bookmarkStart w:name="z2225" w:id="2207"/>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207"/>
    <w:bookmarkStart w:name="z2226" w:id="2208"/>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208"/>
    <w:bookmarkStart w:name="z2227" w:id="2209"/>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209"/>
    <w:bookmarkStart w:name="z2228" w:id="2210"/>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210"/>
    <w:bookmarkStart w:name="z2229" w:id="2211"/>
    <w:p>
      <w:pPr>
        <w:spacing w:after="0"/>
        <w:ind w:left="0"/>
        <w:jc w:val="left"/>
      </w:pPr>
      <w:r>
        <w:rPr>
          <w:rFonts w:ascii="Times New Roman"/>
          <w:b/>
          <w:i w:val="false"/>
          <w:color w:val="000000"/>
        </w:rPr>
        <w:t xml:space="preserve"> Статья 145. Порядок хирургического вмешательства, переливания крови, ее компонентов и применения инвазивных методов диагностики</w:t>
      </w:r>
    </w:p>
    <w:bookmarkEnd w:id="2211"/>
    <w:bookmarkStart w:name="z2230" w:id="2212"/>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212"/>
    <w:bookmarkStart w:name="z2231" w:id="2213"/>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213"/>
    <w:bookmarkStart w:name="z2232" w:id="2214"/>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214"/>
    <w:bookmarkStart w:name="z2233" w:id="2215"/>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215"/>
    <w:bookmarkStart w:name="z2234" w:id="2216"/>
    <w:p>
      <w:pPr>
        <w:spacing w:after="0"/>
        <w:ind w:left="0"/>
        <w:jc w:val="left"/>
      </w:pPr>
      <w:r>
        <w:rPr>
          <w:rFonts w:ascii="Times New Roman"/>
          <w:b/>
          <w:i w:val="false"/>
          <w:color w:val="000000"/>
        </w:rPr>
        <w:t xml:space="preserve"> Статья 146. Вспомогательные репродуктивные методы и технологии</w:t>
      </w:r>
    </w:p>
    <w:bookmarkEnd w:id="2216"/>
    <w:bookmarkStart w:name="z2235" w:id="2217"/>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217"/>
    <w:bookmarkStart w:name="z2236" w:id="2218"/>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18"/>
    <w:bookmarkStart w:name="z2237" w:id="2219"/>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19"/>
    <w:bookmarkStart w:name="z2238" w:id="2220"/>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20"/>
    <w:bookmarkStart w:name="z2239" w:id="2221"/>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21"/>
    <w:bookmarkStart w:name="z2240" w:id="2222"/>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22"/>
    <w:bookmarkStart w:name="z2241" w:id="2223"/>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23"/>
    <w:bookmarkStart w:name="z2242" w:id="2224"/>
    <w:p>
      <w:pPr>
        <w:spacing w:after="0"/>
        <w:ind w:left="0"/>
        <w:jc w:val="left"/>
      </w:pPr>
      <w:r>
        <w:rPr>
          <w:rFonts w:ascii="Times New Roman"/>
          <w:b/>
          <w:i w:val="false"/>
          <w:color w:val="000000"/>
        </w:rPr>
        <w:t xml:space="preserve"> Статья 147. Клонирование</w:t>
      </w:r>
    </w:p>
    <w:bookmarkEnd w:id="2224"/>
    <w:bookmarkStart w:name="z2243" w:id="2225"/>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25"/>
    <w:bookmarkStart w:name="z2244" w:id="2226"/>
    <w:p>
      <w:pPr>
        <w:spacing w:after="0"/>
        <w:ind w:left="0"/>
        <w:jc w:val="left"/>
      </w:pPr>
      <w:r>
        <w:rPr>
          <w:rFonts w:ascii="Times New Roman"/>
          <w:b/>
          <w:i w:val="false"/>
          <w:color w:val="000000"/>
        </w:rPr>
        <w:t xml:space="preserve"> Статья 148. Донорство половых клеток, тканей репродуктивных органов</w:t>
      </w:r>
    </w:p>
    <w:bookmarkEnd w:id="2226"/>
    <w:bookmarkStart w:name="z2245" w:id="2227"/>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27"/>
    <w:bookmarkStart w:name="z2246" w:id="2228"/>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28"/>
    <w:bookmarkStart w:name="z2247" w:id="2229"/>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29"/>
    <w:bookmarkStart w:name="z2248" w:id="2230"/>
    <w:p>
      <w:pPr>
        <w:spacing w:after="0"/>
        <w:ind w:left="0"/>
        <w:jc w:val="left"/>
      </w:pPr>
      <w:r>
        <w:rPr>
          <w:rFonts w:ascii="Times New Roman"/>
          <w:b/>
          <w:i w:val="false"/>
          <w:color w:val="000000"/>
        </w:rPr>
        <w:t xml:space="preserve"> Статья 149. Использование контрацепции</w:t>
      </w:r>
    </w:p>
    <w:bookmarkEnd w:id="2230"/>
    <w:bookmarkStart w:name="z2249" w:id="2231"/>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31"/>
    <w:bookmarkStart w:name="z2250" w:id="2232"/>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32"/>
    <w:bookmarkStart w:name="z2251" w:id="2233"/>
    <w:p>
      <w:pPr>
        <w:spacing w:after="0"/>
        <w:ind w:left="0"/>
        <w:jc w:val="left"/>
      </w:pPr>
      <w:r>
        <w:rPr>
          <w:rFonts w:ascii="Times New Roman"/>
          <w:b/>
          <w:i w:val="false"/>
          <w:color w:val="000000"/>
        </w:rPr>
        <w:t xml:space="preserve"> Статья 150. Искусственное прерывание беременности</w:t>
      </w:r>
    </w:p>
    <w:bookmarkEnd w:id="2233"/>
    <w:bookmarkStart w:name="z2252" w:id="2234"/>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34"/>
    <w:bookmarkStart w:name="z2253" w:id="2235"/>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35"/>
    <w:bookmarkStart w:name="z2254" w:id="2236"/>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36"/>
    <w:bookmarkStart w:name="z2255" w:id="2237"/>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37"/>
    <w:bookmarkStart w:name="z2256" w:id="2238"/>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38"/>
    <w:bookmarkStart w:name="z2257" w:id="2239"/>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39"/>
    <w:bookmarkStart w:name="z2258" w:id="2240"/>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40"/>
    <w:bookmarkStart w:name="z2259" w:id="2241"/>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41"/>
    <w:bookmarkStart w:name="z2260" w:id="2242"/>
    <w:p>
      <w:pPr>
        <w:spacing w:after="0"/>
        <w:ind w:left="0"/>
        <w:jc w:val="left"/>
      </w:pPr>
      <w:r>
        <w:rPr>
          <w:rFonts w:ascii="Times New Roman"/>
          <w:b/>
          <w:i w:val="false"/>
          <w:color w:val="000000"/>
        </w:rPr>
        <w:t xml:space="preserve"> Статья 151. Хирургическая стерилизация</w:t>
      </w:r>
    </w:p>
    <w:bookmarkEnd w:id="2242"/>
    <w:bookmarkStart w:name="z2261" w:id="2243"/>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43"/>
    <w:bookmarkStart w:name="z2262" w:id="2244"/>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44"/>
    <w:bookmarkStart w:name="z2263" w:id="2245"/>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45"/>
    <w:bookmarkStart w:name="z2264" w:id="2246"/>
    <w:p>
      <w:pPr>
        <w:spacing w:after="0"/>
        <w:ind w:left="0"/>
        <w:jc w:val="left"/>
      </w:pPr>
      <w:r>
        <w:rPr>
          <w:rFonts w:ascii="Times New Roman"/>
          <w:b/>
          <w:i w:val="false"/>
          <w:color w:val="000000"/>
        </w:rPr>
        <w:t xml:space="preserve"> Статья 152. Химическая кастрация</w:t>
      </w:r>
    </w:p>
    <w:bookmarkEnd w:id="2246"/>
    <w:bookmarkStart w:name="z2265" w:id="2247"/>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47"/>
    <w:bookmarkStart w:name="z2266" w:id="2248"/>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bookmarkEnd w:id="2248"/>
    <w:bookmarkStart w:name="z2267" w:id="2249"/>
    <w:p>
      <w:pPr>
        <w:spacing w:after="0"/>
        <w:ind w:left="0"/>
        <w:jc w:val="left"/>
      </w:pPr>
      <w:r>
        <w:rPr>
          <w:rFonts w:ascii="Times New Roman"/>
          <w:b/>
          <w:i w:val="false"/>
          <w:color w:val="000000"/>
        </w:rPr>
        <w:t xml:space="preserve"> 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End w:id="2249"/>
    <w:bookmarkStart w:name="z2268" w:id="2250"/>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50"/>
    <w:bookmarkStart w:name="z2269" w:id="2251"/>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51"/>
    <w:bookmarkStart w:name="z2270" w:id="2252"/>
    <w:p>
      <w:pPr>
        <w:spacing w:after="0"/>
        <w:ind w:left="0"/>
        <w:jc w:val="both"/>
      </w:pPr>
      <w:r>
        <w:rPr>
          <w:rFonts w:ascii="Times New Roman"/>
          <w:b w:val="false"/>
          <w:i w:val="false"/>
          <w:color w:val="000000"/>
          <w:sz w:val="28"/>
        </w:rPr>
        <w:t>
      1) остановка сердечной деятельности;</w:t>
      </w:r>
    </w:p>
    <w:bookmarkEnd w:id="2252"/>
    <w:bookmarkStart w:name="z2271" w:id="2253"/>
    <w:p>
      <w:pPr>
        <w:spacing w:after="0"/>
        <w:ind w:left="0"/>
        <w:jc w:val="both"/>
      </w:pPr>
      <w:r>
        <w:rPr>
          <w:rFonts w:ascii="Times New Roman"/>
          <w:b w:val="false"/>
          <w:i w:val="false"/>
          <w:color w:val="000000"/>
          <w:sz w:val="28"/>
        </w:rPr>
        <w:t>
      2) прекращение дыхания;</w:t>
      </w:r>
    </w:p>
    <w:bookmarkEnd w:id="2253"/>
    <w:bookmarkStart w:name="z2272" w:id="2254"/>
    <w:p>
      <w:pPr>
        <w:spacing w:after="0"/>
        <w:ind w:left="0"/>
        <w:jc w:val="both"/>
      </w:pPr>
      <w:r>
        <w:rPr>
          <w:rFonts w:ascii="Times New Roman"/>
          <w:b w:val="false"/>
          <w:i w:val="false"/>
          <w:color w:val="000000"/>
          <w:sz w:val="28"/>
        </w:rPr>
        <w:t>
      3) прекращение функций центральной нервной системы.</w:t>
      </w:r>
    </w:p>
    <w:bookmarkEnd w:id="2254"/>
    <w:bookmarkStart w:name="z2273" w:id="2255"/>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55"/>
    <w:bookmarkStart w:name="z2274" w:id="2256"/>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56"/>
    <w:bookmarkStart w:name="z2275" w:id="2257"/>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57"/>
    <w:bookmarkStart w:name="z2276" w:id="2258"/>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58"/>
    <w:bookmarkStart w:name="z2277" w:id="2259"/>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59"/>
    <w:bookmarkStart w:name="z2278" w:id="2260"/>
    <w:p>
      <w:pPr>
        <w:spacing w:after="0"/>
        <w:ind w:left="0"/>
        <w:jc w:val="both"/>
      </w:pPr>
      <w:r>
        <w:rPr>
          <w:rFonts w:ascii="Times New Roman"/>
          <w:b w:val="false"/>
          <w:i w:val="false"/>
          <w:color w:val="000000"/>
          <w:sz w:val="28"/>
        </w:rPr>
        <w:t>
      1) констатации биологической смерти;</w:t>
      </w:r>
    </w:p>
    <w:bookmarkEnd w:id="2260"/>
    <w:bookmarkStart w:name="z2279" w:id="2261"/>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61"/>
    <w:bookmarkStart w:name="z2280" w:id="2262"/>
    <w:p>
      <w:pPr>
        <w:spacing w:after="0"/>
        <w:ind w:left="0"/>
        <w:jc w:val="left"/>
      </w:pPr>
      <w:r>
        <w:rPr>
          <w:rFonts w:ascii="Times New Roman"/>
          <w:b/>
          <w:i w:val="false"/>
          <w:color w:val="000000"/>
        </w:rPr>
        <w:t xml:space="preserve"> Статья 154. Эвтаназия</w:t>
      </w:r>
    </w:p>
    <w:bookmarkEnd w:id="2262"/>
    <w:bookmarkStart w:name="z2281" w:id="2263"/>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63"/>
    <w:bookmarkStart w:name="z2282" w:id="2264"/>
    <w:p>
      <w:pPr>
        <w:spacing w:after="0"/>
        <w:ind w:left="0"/>
        <w:jc w:val="left"/>
      </w:pPr>
      <w:r>
        <w:rPr>
          <w:rFonts w:ascii="Times New Roman"/>
          <w:b/>
          <w:i w:val="false"/>
          <w:color w:val="000000"/>
        </w:rPr>
        <w:t xml:space="preserve"> Статья 155. Анатомический дар</w:t>
      </w:r>
    </w:p>
    <w:bookmarkEnd w:id="2264"/>
    <w:bookmarkStart w:name="z2283" w:id="2265"/>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65"/>
    <w:bookmarkStart w:name="z2284" w:id="2266"/>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66"/>
    <w:bookmarkStart w:name="z2285" w:id="2267"/>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67"/>
    <w:bookmarkStart w:name="z2286" w:id="2268"/>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68"/>
    <w:bookmarkStart w:name="z2287" w:id="2269"/>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69"/>
    <w:bookmarkStart w:name="z2288" w:id="2270"/>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70"/>
    <w:bookmarkStart w:name="z2289" w:id="2271"/>
    <w:p>
      <w:pPr>
        <w:spacing w:after="0"/>
        <w:ind w:left="0"/>
        <w:jc w:val="left"/>
      </w:pPr>
      <w:r>
        <w:rPr>
          <w:rFonts w:ascii="Times New Roman"/>
          <w:b/>
          <w:i w:val="false"/>
          <w:color w:val="000000"/>
        </w:rPr>
        <w:t xml:space="preserve"> Статья 156. Изменение половой принадлежности</w:t>
      </w:r>
    </w:p>
    <w:bookmarkEnd w:id="2271"/>
    <w:bookmarkStart w:name="z2290" w:id="2272"/>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72"/>
    <w:bookmarkStart w:name="z2291" w:id="2273"/>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73"/>
    <w:bookmarkStart w:name="z2292" w:id="2274"/>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74"/>
    <w:bookmarkStart w:name="z2293" w:id="2275"/>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75"/>
    <w:bookmarkStart w:name="z2294" w:id="2276"/>
    <w:p>
      <w:pPr>
        <w:spacing w:after="0"/>
        <w:ind w:left="0"/>
        <w:jc w:val="left"/>
      </w:pPr>
      <w:r>
        <w:rPr>
          <w:rFonts w:ascii="Times New Roman"/>
          <w:b/>
          <w:i w:val="false"/>
          <w:color w:val="000000"/>
        </w:rPr>
        <w:t xml:space="preserve"> Статья 157. Оказание медицинской помощи лицам, больным туберкулезом</w:t>
      </w:r>
    </w:p>
    <w:bookmarkEnd w:id="2276"/>
    <w:bookmarkStart w:name="z2295" w:id="2277"/>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77"/>
    <w:bookmarkStart w:name="z2296" w:id="2278"/>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78"/>
    <w:bookmarkStart w:name="z2297" w:id="2279"/>
    <w:p>
      <w:pPr>
        <w:spacing w:after="0"/>
        <w:ind w:left="0"/>
        <w:jc w:val="both"/>
      </w:pPr>
      <w:r>
        <w:rPr>
          <w:rFonts w:ascii="Times New Roman"/>
          <w:b w:val="false"/>
          <w:i w:val="false"/>
          <w:color w:val="000000"/>
          <w:sz w:val="28"/>
        </w:rPr>
        <w:t>
      2) социальная и правовая защита;</w:t>
      </w:r>
    </w:p>
    <w:bookmarkEnd w:id="2279"/>
    <w:bookmarkStart w:name="z2298" w:id="2280"/>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80"/>
    <w:bookmarkStart w:name="z2299" w:id="2281"/>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81"/>
    <w:bookmarkStart w:name="z2300" w:id="2282"/>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82"/>
    <w:bookmarkStart w:name="z2301" w:id="2283"/>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83"/>
    <w:bookmarkStart w:name="z2302" w:id="2284"/>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84"/>
    <w:bookmarkStart w:name="z2303" w:id="2285"/>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85"/>
    <w:bookmarkStart w:name="z2304" w:id="2286"/>
    <w:p>
      <w:pPr>
        <w:spacing w:after="0"/>
        <w:ind w:left="0"/>
        <w:jc w:val="left"/>
      </w:pPr>
      <w:r>
        <w:rPr>
          <w:rFonts w:ascii="Times New Roman"/>
          <w:b/>
          <w:i w:val="false"/>
          <w:color w:val="000000"/>
        </w:rPr>
        <w:t xml:space="preserve"> Статья 158. Основание и порядок направления лиц, больных туберкулезом, на принудительное лечение</w:t>
      </w:r>
    </w:p>
    <w:bookmarkEnd w:id="2286"/>
    <w:bookmarkStart w:name="z2305" w:id="2287"/>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87"/>
    <w:bookmarkStart w:name="z2306" w:id="2288"/>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88"/>
    <w:bookmarkStart w:name="z2307" w:id="2289"/>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89"/>
    <w:bookmarkStart w:name="z2308" w:id="2290"/>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90"/>
    <w:bookmarkStart w:name="z2309" w:id="2291"/>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91"/>
    <w:bookmarkStart w:name="z2310" w:id="2292"/>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92"/>
    <w:bookmarkStart w:name="z2311" w:id="2293"/>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93"/>
    <w:bookmarkStart w:name="z2312" w:id="2294"/>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94"/>
    <w:bookmarkStart w:name="z2313" w:id="2295"/>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95"/>
    <w:bookmarkStart w:name="z2314" w:id="2296"/>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96"/>
    <w:bookmarkStart w:name="z2315" w:id="2297"/>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97"/>
    <w:bookmarkStart w:name="z2316" w:id="2298"/>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98"/>
    <w:bookmarkStart w:name="z2317" w:id="2299"/>
    <w:p>
      <w:pPr>
        <w:spacing w:after="0"/>
        <w:ind w:left="0"/>
        <w:jc w:val="left"/>
      </w:pPr>
      <w:r>
        <w:rPr>
          <w:rFonts w:ascii="Times New Roman"/>
          <w:b/>
          <w:i w:val="false"/>
          <w:color w:val="000000"/>
        </w:rPr>
        <w:t xml:space="preserve"> Статья 159. Социальная и правовая защита лиц, больных или переболевших туберкулезом</w:t>
      </w:r>
    </w:p>
    <w:bookmarkEnd w:id="2299"/>
    <w:bookmarkStart w:name="z2318" w:id="2300"/>
    <w:p>
      <w:pPr>
        <w:spacing w:after="0"/>
        <w:ind w:left="0"/>
        <w:jc w:val="both"/>
      </w:pPr>
      <w:r>
        <w:rPr>
          <w:rFonts w:ascii="Times New Roman"/>
          <w:b w:val="false"/>
          <w:i w:val="false"/>
          <w:color w:val="000000"/>
          <w:sz w:val="28"/>
        </w:rPr>
        <w:t>
      1. Местные исполнительные органы оказывают:</w:t>
      </w:r>
    </w:p>
    <w:bookmarkEnd w:id="2300"/>
    <w:bookmarkStart w:name="z2319" w:id="2301"/>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301"/>
    <w:bookmarkStart w:name="z2320" w:id="2302"/>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302"/>
    <w:bookmarkStart w:name="z2321" w:id="2303"/>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303"/>
    <w:bookmarkStart w:name="z2322" w:id="2304"/>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304"/>
    <w:bookmarkStart w:name="z2323" w:id="2305"/>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305"/>
    <w:bookmarkStart w:name="z2324" w:id="2306"/>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306"/>
    <w:bookmarkStart w:name="z2325" w:id="2307"/>
    <w:p>
      <w:pPr>
        <w:spacing w:after="0"/>
        <w:ind w:left="0"/>
        <w:jc w:val="left"/>
      </w:pPr>
      <w:r>
        <w:rPr>
          <w:rFonts w:ascii="Times New Roman"/>
          <w:b/>
          <w:i w:val="false"/>
          <w:color w:val="000000"/>
        </w:rPr>
        <w:t xml:space="preserve"> Статья 160. Оказание медицинской помощи лицам, зараженным ВИЧ-инфекцией</w:t>
      </w:r>
    </w:p>
    <w:bookmarkEnd w:id="2307"/>
    <w:bookmarkStart w:name="z2326" w:id="2308"/>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308"/>
    <w:bookmarkStart w:name="z2327" w:id="2309"/>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309"/>
    <w:bookmarkStart w:name="z2328" w:id="2310"/>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310"/>
    <w:bookmarkStart w:name="z2329" w:id="2311"/>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311"/>
    <w:bookmarkStart w:name="z2330" w:id="2312"/>
    <w:p>
      <w:pPr>
        <w:spacing w:after="0"/>
        <w:ind w:left="0"/>
        <w:jc w:val="both"/>
      </w:pPr>
      <w:r>
        <w:rPr>
          <w:rFonts w:ascii="Times New Roman"/>
          <w:b w:val="false"/>
          <w:i w:val="false"/>
          <w:color w:val="000000"/>
          <w:sz w:val="28"/>
        </w:rPr>
        <w:t>
      4) социальная правовая защита.</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Start w:name="z2332" w:id="2313"/>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313"/>
    <w:bookmarkStart w:name="z2333" w:id="2314"/>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314"/>
    <w:bookmarkStart w:name="z2334" w:id="2315"/>
    <w:p>
      <w:pPr>
        <w:spacing w:after="0"/>
        <w:ind w:left="0"/>
        <w:jc w:val="left"/>
      </w:pPr>
      <w:r>
        <w:rPr>
          <w:rFonts w:ascii="Times New Roman"/>
          <w:b/>
          <w:i w:val="false"/>
          <w:color w:val="000000"/>
        </w:rPr>
        <w:t xml:space="preserve"> Статья 161. Социальная и правовая защита лиц, зараженных ВИЧ-инфекцией</w:t>
      </w:r>
    </w:p>
    <w:bookmarkEnd w:id="2315"/>
    <w:bookmarkStart w:name="z2335" w:id="2316"/>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316"/>
    <w:bookmarkStart w:name="z2336" w:id="2317"/>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317"/>
    <w:bookmarkStart w:name="z2337" w:id="2318"/>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318"/>
    <w:bookmarkStart w:name="z2338" w:id="2319"/>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319"/>
    <w:bookmarkStart w:name="z2339" w:id="2320"/>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320"/>
    <w:bookmarkStart w:name="z2340" w:id="2321"/>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321"/>
    <w:bookmarkStart w:name="z2341" w:id="2322"/>
    <w:p>
      <w:pPr>
        <w:spacing w:after="0"/>
        <w:ind w:left="0"/>
        <w:jc w:val="left"/>
      </w:pPr>
      <w:r>
        <w:rPr>
          <w:rFonts w:ascii="Times New Roman"/>
          <w:b/>
          <w:i w:val="false"/>
          <w:color w:val="000000"/>
        </w:rPr>
        <w:t xml:space="preserve"> Статья 162. Обследование на ВИЧ-инфекцию</w:t>
      </w:r>
    </w:p>
    <w:bookmarkEnd w:id="23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Start w:name="z2343" w:id="2323"/>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323"/>
    <w:bookmarkStart w:name="z2344" w:id="2324"/>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324"/>
    <w:bookmarkStart w:name="z2345" w:id="2325"/>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325"/>
    <w:bookmarkStart w:name="z2346" w:id="2326"/>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326"/>
    <w:bookmarkStart w:name="z2347" w:id="2327"/>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327"/>
    <w:bookmarkStart w:name="z2348" w:id="2328"/>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28"/>
    <w:bookmarkStart w:name="z2349" w:id="2329"/>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329"/>
    <w:bookmarkStart w:name="z2350" w:id="2330"/>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330"/>
    <w:bookmarkStart w:name="z2351" w:id="2331"/>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331"/>
    <w:bookmarkStart w:name="z2352" w:id="2332"/>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32"/>
    <w:bookmarkStart w:name="z2353" w:id="2333"/>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33"/>
    <w:bookmarkStart w:name="z2354" w:id="2334"/>
    <w:p>
      <w:pPr>
        <w:spacing w:after="0"/>
        <w:ind w:left="0"/>
        <w:jc w:val="left"/>
      </w:pPr>
      <w:r>
        <w:rPr>
          <w:rFonts w:ascii="Times New Roman"/>
          <w:b/>
          <w:i w:val="false"/>
          <w:color w:val="000000"/>
        </w:rPr>
        <w:t xml:space="preserve"> Статья 163. Права лиц с психическими, поведенческими расстройствами (заболеваниями)</w:t>
      </w:r>
    </w:p>
    <w:bookmarkEnd w:id="2334"/>
    <w:bookmarkStart w:name="z2355" w:id="2335"/>
    <w:p>
      <w:pPr>
        <w:spacing w:after="0"/>
        <w:ind w:left="0"/>
        <w:jc w:val="both"/>
      </w:pPr>
      <w:r>
        <w:rPr>
          <w:rFonts w:ascii="Times New Roman"/>
          <w:b w:val="false"/>
          <w:i w:val="false"/>
          <w:color w:val="000000"/>
          <w:sz w:val="28"/>
        </w:rPr>
        <w:t xml:space="preserve">
      1. Лица с психическими, поведенческими расстройствами (заболеваниями) обладают всеми правами и свободами граждан, предусмотренными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w:t>
      </w:r>
    </w:p>
    <w:bookmarkEnd w:id="2335"/>
    <w:bookmarkStart w:name="z2356" w:id="2336"/>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36"/>
    <w:bookmarkStart w:name="z2357" w:id="2337"/>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37"/>
    <w:bookmarkStart w:name="z2358" w:id="2338"/>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38"/>
    <w:bookmarkStart w:name="z2359" w:id="2339"/>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39"/>
    <w:bookmarkStart w:name="z2360" w:id="2340"/>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40"/>
    <w:bookmarkStart w:name="z2361" w:id="2341"/>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41"/>
    <w:bookmarkStart w:name="z2362" w:id="2342"/>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42"/>
    <w:bookmarkStart w:name="z2363" w:id="2343"/>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43"/>
    <w:bookmarkStart w:name="z2364" w:id="2344"/>
    <w:p>
      <w:pPr>
        <w:spacing w:after="0"/>
        <w:ind w:left="0"/>
        <w:jc w:val="both"/>
      </w:pPr>
      <w:r>
        <w:rPr>
          <w:rFonts w:ascii="Times New Roman"/>
          <w:b w:val="false"/>
          <w:i w:val="false"/>
          <w:color w:val="000000"/>
          <w:sz w:val="28"/>
        </w:rPr>
        <w:t>
      7) ежедневную прогулку.</w:t>
      </w:r>
    </w:p>
    <w:bookmarkEnd w:id="2344"/>
    <w:bookmarkStart w:name="z2365" w:id="2345"/>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45"/>
    <w:bookmarkStart w:name="z2366" w:id="2346"/>
    <w:p>
      <w:pPr>
        <w:spacing w:after="0"/>
        <w:ind w:left="0"/>
        <w:jc w:val="both"/>
      </w:pPr>
      <w:r>
        <w:rPr>
          <w:rFonts w:ascii="Times New Roman"/>
          <w:b w:val="false"/>
          <w:i w:val="false"/>
          <w:color w:val="000000"/>
          <w:sz w:val="28"/>
        </w:rPr>
        <w:t>
      1) приобретение дополнительного питания;</w:t>
      </w:r>
    </w:p>
    <w:bookmarkEnd w:id="2346"/>
    <w:bookmarkStart w:name="z2367" w:id="2347"/>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47"/>
    <w:bookmarkStart w:name="z2368" w:id="2348"/>
    <w:p>
      <w:pPr>
        <w:spacing w:after="0"/>
        <w:ind w:left="0"/>
        <w:jc w:val="both"/>
      </w:pPr>
      <w:r>
        <w:rPr>
          <w:rFonts w:ascii="Times New Roman"/>
          <w:b w:val="false"/>
          <w:i w:val="false"/>
          <w:color w:val="000000"/>
          <w:sz w:val="28"/>
        </w:rPr>
        <w:t>
      3) приобретение мягкого инвентаря, одежды, обуви;</w:t>
      </w:r>
    </w:p>
    <w:bookmarkEnd w:id="2348"/>
    <w:bookmarkStart w:name="z2369" w:id="2349"/>
    <w:p>
      <w:pPr>
        <w:spacing w:after="0"/>
        <w:ind w:left="0"/>
        <w:jc w:val="both"/>
      </w:pPr>
      <w:r>
        <w:rPr>
          <w:rFonts w:ascii="Times New Roman"/>
          <w:b w:val="false"/>
          <w:i w:val="false"/>
          <w:color w:val="000000"/>
          <w:sz w:val="28"/>
        </w:rPr>
        <w:t>
      4) пользование междугородней телефонной связью;</w:t>
      </w:r>
    </w:p>
    <w:bookmarkEnd w:id="2349"/>
    <w:bookmarkStart w:name="z2370" w:id="2350"/>
    <w:p>
      <w:pPr>
        <w:spacing w:after="0"/>
        <w:ind w:left="0"/>
        <w:jc w:val="both"/>
      </w:pPr>
      <w:r>
        <w:rPr>
          <w:rFonts w:ascii="Times New Roman"/>
          <w:b w:val="false"/>
          <w:i w:val="false"/>
          <w:color w:val="000000"/>
          <w:sz w:val="28"/>
        </w:rPr>
        <w:t>
      5) пользование контрольным счетом наличности.</w:t>
      </w:r>
    </w:p>
    <w:bookmarkEnd w:id="2350"/>
    <w:bookmarkStart w:name="z2371" w:id="2351"/>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51"/>
    <w:bookmarkStart w:name="z2372" w:id="2352"/>
    <w:p>
      <w:pPr>
        <w:spacing w:after="0"/>
        <w:ind w:left="0"/>
        <w:jc w:val="left"/>
      </w:pPr>
      <w:r>
        <w:rPr>
          <w:rFonts w:ascii="Times New Roman"/>
          <w:b/>
          <w:i w:val="false"/>
          <w:color w:val="000000"/>
        </w:rPr>
        <w:t xml:space="preserve"> Статья 164. Защита прав и интересов лиц с психическими, поведенческими расстройствами (заболеваниями)</w:t>
      </w:r>
    </w:p>
    <w:bookmarkEnd w:id="2352"/>
    <w:bookmarkStart w:name="z2373" w:id="2353"/>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53"/>
    <w:bookmarkStart w:name="z2374" w:id="2354"/>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54"/>
    <w:bookmarkStart w:name="z2375" w:id="2355"/>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55"/>
    <w:bookmarkStart w:name="z2376" w:id="2356"/>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56"/>
    <w:bookmarkStart w:name="z2377" w:id="2357"/>
    <w:p>
      <w:pPr>
        <w:spacing w:after="0"/>
        <w:ind w:left="0"/>
        <w:jc w:val="left"/>
      </w:pPr>
      <w:r>
        <w:rPr>
          <w:rFonts w:ascii="Times New Roman"/>
          <w:b/>
          <w:i w:val="false"/>
          <w:color w:val="000000"/>
        </w:rPr>
        <w:t xml:space="preserve"> Статья 165. Организация медицинской помощи в области психического здоровья лицам с психическими, поведенческими расстройствами (заболеваниями)</w:t>
      </w:r>
    </w:p>
    <w:bookmarkEnd w:id="2357"/>
    <w:bookmarkStart w:name="z2378" w:id="2358"/>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58"/>
    <w:bookmarkStart w:name="z2379" w:id="2359"/>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инвалидов;</w:t>
      </w:r>
    </w:p>
    <w:bookmarkEnd w:id="2359"/>
    <w:bookmarkStart w:name="z2380" w:id="2360"/>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60"/>
    <w:bookmarkStart w:name="z2381" w:id="2361"/>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61"/>
    <w:bookmarkStart w:name="z2382" w:id="2362"/>
    <w:p>
      <w:pPr>
        <w:spacing w:after="0"/>
        <w:ind w:left="0"/>
        <w:jc w:val="left"/>
      </w:pPr>
      <w:r>
        <w:rPr>
          <w:rFonts w:ascii="Times New Roman"/>
          <w:b/>
          <w:i w:val="false"/>
          <w:color w:val="000000"/>
        </w:rPr>
        <w:t xml:space="preserve"> Статья 166. Психиатрическое освидетельствование</w:t>
      </w:r>
    </w:p>
    <w:bookmarkEnd w:id="2362"/>
    <w:bookmarkStart w:name="z2383" w:id="2363"/>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63"/>
    <w:bookmarkStart w:name="z2384" w:id="2364"/>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64"/>
    <w:bookmarkStart w:name="z2385" w:id="2365"/>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65"/>
    <w:bookmarkStart w:name="z2386" w:id="2366"/>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66"/>
    <w:bookmarkStart w:name="z2387" w:id="2367"/>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67"/>
    <w:bookmarkStart w:name="z2388" w:id="2368"/>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68"/>
    <w:bookmarkStart w:name="z2389" w:id="2369"/>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69"/>
    <w:bookmarkStart w:name="z2390" w:id="2370"/>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70"/>
    <w:bookmarkStart w:name="z2391" w:id="2371"/>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71"/>
    <w:bookmarkStart w:name="z2392" w:id="2372"/>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72"/>
    <w:bookmarkStart w:name="z2393" w:id="2373"/>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73"/>
    <w:bookmarkStart w:name="z2394" w:id="2374"/>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74"/>
    <w:bookmarkStart w:name="z2395" w:id="2375"/>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75"/>
    <w:bookmarkStart w:name="z2396" w:id="2376"/>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76"/>
    <w:bookmarkStart w:name="z2397" w:id="2377"/>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77"/>
    <w:bookmarkStart w:name="z2398" w:id="2378"/>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78"/>
    <w:bookmarkStart w:name="z2399" w:id="2379"/>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79"/>
    <w:bookmarkStart w:name="z2400" w:id="2380"/>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80"/>
    <w:bookmarkStart w:name="z2401" w:id="2381"/>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81"/>
    <w:bookmarkStart w:name="z2402" w:id="2382"/>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82"/>
    <w:bookmarkStart w:name="z2403" w:id="2383"/>
    <w:p>
      <w:pPr>
        <w:spacing w:after="0"/>
        <w:ind w:left="0"/>
        <w:jc w:val="left"/>
      </w:pPr>
      <w:r>
        <w:rPr>
          <w:rFonts w:ascii="Times New Roman"/>
          <w:b/>
          <w:i w:val="false"/>
          <w:color w:val="000000"/>
        </w:rPr>
        <w:t xml:space="preserve"> Статья 167. Оказание медицинской помощи лицам с психическими, поведенческими расстройствами (заболеваниями)</w:t>
      </w:r>
    </w:p>
    <w:bookmarkEnd w:id="2383"/>
    <w:bookmarkStart w:name="z2404" w:id="2384"/>
    <w:p>
      <w:pPr>
        <w:spacing w:after="0"/>
        <w:ind w:left="0"/>
        <w:jc w:val="both"/>
      </w:pPr>
      <w:r>
        <w:rPr>
          <w:rFonts w:ascii="Times New Roman"/>
          <w:b w:val="false"/>
          <w:i w:val="false"/>
          <w:color w:val="000000"/>
          <w:sz w:val="28"/>
        </w:rPr>
        <w:t>
      1. Государством гарантируется:</w:t>
      </w:r>
    </w:p>
    <w:bookmarkEnd w:id="2384"/>
    <w:bookmarkStart w:name="z2405" w:id="2385"/>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85"/>
    <w:bookmarkStart w:name="z2406" w:id="2386"/>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86"/>
    <w:bookmarkStart w:name="z2407" w:id="2387"/>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87"/>
    <w:bookmarkStart w:name="z2408" w:id="2388"/>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88"/>
    <w:bookmarkStart w:name="z2409" w:id="2389"/>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89"/>
    <w:bookmarkStart w:name="z2410" w:id="2390"/>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90"/>
    <w:bookmarkStart w:name="z2411" w:id="2391"/>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91"/>
    <w:bookmarkStart w:name="z2412" w:id="2392"/>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92"/>
    <w:bookmarkStart w:name="z2413" w:id="2393"/>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93"/>
    <w:bookmarkStart w:name="z2414" w:id="2394"/>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94"/>
    <w:bookmarkStart w:name="z2415" w:id="2395"/>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95"/>
    <w:bookmarkStart w:name="z2416" w:id="2396"/>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96"/>
    <w:bookmarkStart w:name="z2417" w:id="2397"/>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97"/>
    <w:bookmarkStart w:name="z2418" w:id="2398"/>
    <w:p>
      <w:pPr>
        <w:spacing w:after="0"/>
        <w:ind w:left="0"/>
        <w:jc w:val="left"/>
      </w:pPr>
      <w:r>
        <w:rPr>
          <w:rFonts w:ascii="Times New Roman"/>
          <w:b/>
          <w:i w:val="false"/>
          <w:color w:val="000000"/>
        </w:rPr>
        <w:t xml:space="preserve"> 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398"/>
    <w:bookmarkStart w:name="z2419" w:id="2399"/>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99"/>
    <w:bookmarkStart w:name="z2420" w:id="2400"/>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400"/>
    <w:bookmarkStart w:name="z2421" w:id="2401"/>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401"/>
    <w:bookmarkStart w:name="z2422" w:id="2402"/>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402"/>
    <w:bookmarkStart w:name="z2423" w:id="2403"/>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403"/>
    <w:bookmarkStart w:name="z2424" w:id="2404"/>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404"/>
    <w:bookmarkStart w:name="z2425" w:id="2405"/>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405"/>
    <w:bookmarkStart w:name="z2426" w:id="2406"/>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406"/>
    <w:bookmarkStart w:name="z2427" w:id="2407"/>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407"/>
    <w:bookmarkStart w:name="z2428" w:id="2408"/>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408"/>
    <w:bookmarkStart w:name="z2429" w:id="2409"/>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409"/>
    <w:bookmarkStart w:name="z2430" w:id="2410"/>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410"/>
    <w:bookmarkStart w:name="z2431" w:id="2411"/>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411"/>
    <w:bookmarkStart w:name="z2432" w:id="2412"/>
    <w:p>
      <w:pPr>
        <w:spacing w:after="0"/>
        <w:ind w:left="0"/>
        <w:jc w:val="left"/>
      </w:pPr>
      <w:r>
        <w:rPr>
          <w:rFonts w:ascii="Times New Roman"/>
          <w:b/>
          <w:i w:val="false"/>
          <w:color w:val="000000"/>
        </w:rPr>
        <w:t xml:space="preserve"> 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412"/>
    <w:bookmarkStart w:name="z2433" w:id="2413"/>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413"/>
    <w:bookmarkStart w:name="z2434" w:id="2414"/>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414"/>
    <w:bookmarkStart w:name="z2435" w:id="2415"/>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415"/>
    <w:bookmarkStart w:name="z2436" w:id="2416"/>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416"/>
    <w:bookmarkStart w:name="z2437" w:id="2417"/>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417"/>
    <w:bookmarkStart w:name="z2438" w:id="2418"/>
    <w:p>
      <w:pPr>
        <w:spacing w:after="0"/>
        <w:ind w:left="0"/>
        <w:jc w:val="left"/>
      </w:pPr>
      <w:r>
        <w:rPr>
          <w:rFonts w:ascii="Times New Roman"/>
          <w:b/>
          <w:i w:val="false"/>
          <w:color w:val="000000"/>
        </w:rPr>
        <w:t xml:space="preserve"> Статья 170. Принудительные меры медицинского характера в отношении лица с психическими, поведенческими расстройствами (заболеваниями)</w:t>
      </w:r>
    </w:p>
    <w:bookmarkEnd w:id="2418"/>
    <w:bookmarkStart w:name="z2439" w:id="2419"/>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419"/>
    <w:bookmarkStart w:name="z2440" w:id="2420"/>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420"/>
    <w:bookmarkStart w:name="z2441" w:id="2421"/>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421"/>
    <w:bookmarkStart w:name="z2442" w:id="2422"/>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422"/>
    <w:bookmarkStart w:name="z2443" w:id="2423"/>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423"/>
    <w:bookmarkStart w:name="z2444" w:id="2424"/>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424"/>
    <w:bookmarkStart w:name="z2445" w:id="2425"/>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425"/>
    <w:bookmarkStart w:name="z2446" w:id="2426"/>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426"/>
    <w:bookmarkStart w:name="z2447" w:id="2427"/>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427"/>
    <w:bookmarkStart w:name="z2448" w:id="2428"/>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428"/>
    <w:bookmarkStart w:name="z2449" w:id="2429"/>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429"/>
    <w:bookmarkStart w:name="z2450" w:id="2430"/>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430"/>
    <w:bookmarkStart w:name="z2451" w:id="2431"/>
    <w:p>
      <w:pPr>
        <w:spacing w:after="0"/>
        <w:ind w:left="0"/>
        <w:jc w:val="left"/>
      </w:pPr>
      <w:r>
        <w:rPr>
          <w:rFonts w:ascii="Times New Roman"/>
          <w:b/>
          <w:i w:val="false"/>
          <w:color w:val="000000"/>
        </w:rPr>
        <w:t xml:space="preserve"> 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End w:id="2431"/>
    <w:bookmarkStart w:name="z2452" w:id="2432"/>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432"/>
    <w:bookmarkStart w:name="z2453" w:id="2433"/>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433"/>
    <w:bookmarkStart w:name="z2454" w:id="2434"/>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434"/>
    <w:bookmarkStart w:name="z2455" w:id="2435"/>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435"/>
    <w:bookmarkStart w:name="z2456" w:id="2436"/>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436"/>
    <w:bookmarkStart w:name="z2457" w:id="2437"/>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437"/>
    <w:bookmarkStart w:name="z2458" w:id="2438"/>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438"/>
    <w:bookmarkStart w:name="z2459" w:id="2439"/>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39"/>
    <w:bookmarkStart w:name="z2460" w:id="2440"/>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40"/>
    <w:bookmarkStart w:name="z2461" w:id="2441"/>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41"/>
    <w:bookmarkStart w:name="z2462" w:id="2442"/>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42"/>
    <w:bookmarkStart w:name="z2463" w:id="2443"/>
    <w:p>
      <w:pPr>
        <w:spacing w:after="0"/>
        <w:ind w:left="0"/>
        <w:jc w:val="both"/>
      </w:pPr>
      <w:r>
        <w:rPr>
          <w:rFonts w:ascii="Times New Roman"/>
          <w:b w:val="false"/>
          <w:i w:val="false"/>
          <w:color w:val="000000"/>
          <w:sz w:val="28"/>
        </w:rPr>
        <w:t>
      7) вести переписку без ограничения;</w:t>
      </w:r>
    </w:p>
    <w:bookmarkEnd w:id="2443"/>
    <w:bookmarkStart w:name="z2464" w:id="2444"/>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44"/>
    <w:bookmarkStart w:name="z2465" w:id="2445"/>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45"/>
    <w:bookmarkStart w:name="z2466" w:id="2446"/>
    <w:p>
      <w:pPr>
        <w:spacing w:after="0"/>
        <w:ind w:left="0"/>
        <w:jc w:val="both"/>
      </w:pPr>
      <w:r>
        <w:rPr>
          <w:rFonts w:ascii="Times New Roman"/>
          <w:b w:val="false"/>
          <w:i w:val="false"/>
          <w:color w:val="000000"/>
          <w:sz w:val="28"/>
        </w:rPr>
        <w:t>
      10) на ежедневную прогулку;</w:t>
      </w:r>
    </w:p>
    <w:bookmarkEnd w:id="2446"/>
    <w:bookmarkStart w:name="z2467" w:id="2447"/>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47"/>
    <w:bookmarkStart w:name="z2468" w:id="2448"/>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48"/>
    <w:bookmarkStart w:name="z2469" w:id="2449"/>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49"/>
    <w:bookmarkStart w:name="z2470" w:id="2450"/>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50"/>
    <w:bookmarkStart w:name="z2471" w:id="2451"/>
    <w:p>
      <w:pPr>
        <w:spacing w:after="0"/>
        <w:ind w:left="0"/>
        <w:jc w:val="both"/>
      </w:pPr>
      <w:r>
        <w:rPr>
          <w:rFonts w:ascii="Times New Roman"/>
          <w:b w:val="false"/>
          <w:i w:val="false"/>
          <w:color w:val="000000"/>
          <w:sz w:val="28"/>
        </w:rPr>
        <w:t>
      3) принимать назначенное лечение;</w:t>
      </w:r>
    </w:p>
    <w:bookmarkEnd w:id="2451"/>
    <w:bookmarkStart w:name="z2472" w:id="2452"/>
    <w:p>
      <w:pPr>
        <w:spacing w:after="0"/>
        <w:ind w:left="0"/>
        <w:jc w:val="both"/>
      </w:pPr>
      <w:r>
        <w:rPr>
          <w:rFonts w:ascii="Times New Roman"/>
          <w:b w:val="false"/>
          <w:i w:val="false"/>
          <w:color w:val="000000"/>
          <w:sz w:val="28"/>
        </w:rPr>
        <w:t>
      4) бережно относиться к имуществу организации;</w:t>
      </w:r>
    </w:p>
    <w:bookmarkEnd w:id="2452"/>
    <w:bookmarkStart w:name="z2473" w:id="2453"/>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53"/>
    <w:bookmarkStart w:name="z2474" w:id="2454"/>
    <w:p>
      <w:pPr>
        <w:spacing w:after="0"/>
        <w:ind w:left="0"/>
        <w:jc w:val="both"/>
      </w:pPr>
      <w:r>
        <w:rPr>
          <w:rFonts w:ascii="Times New Roman"/>
          <w:b w:val="false"/>
          <w:i w:val="false"/>
          <w:color w:val="000000"/>
          <w:sz w:val="28"/>
        </w:rPr>
        <w:t>
      6) соблюдать личную гигиену.</w:t>
      </w:r>
    </w:p>
    <w:bookmarkEnd w:id="2454"/>
    <w:bookmarkStart w:name="z2475" w:id="2455"/>
    <w:p>
      <w:pPr>
        <w:spacing w:after="0"/>
        <w:ind w:left="0"/>
        <w:jc w:val="left"/>
      </w:pPr>
      <w:r>
        <w:rPr>
          <w:rFonts w:ascii="Times New Roman"/>
          <w:b/>
          <w:i w:val="false"/>
          <w:color w:val="000000"/>
        </w:rPr>
        <w:t xml:space="preserve"> 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End w:id="2455"/>
    <w:bookmarkStart w:name="z2476" w:id="2456"/>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56"/>
    <w:bookmarkStart w:name="z2477" w:id="2457"/>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57"/>
    <w:bookmarkStart w:name="z2478" w:id="2458"/>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58"/>
    <w:bookmarkStart w:name="z2479" w:id="2459"/>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59"/>
    <w:bookmarkStart w:name="z2480" w:id="2460"/>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60"/>
    <w:bookmarkStart w:name="z2481" w:id="2461"/>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61"/>
    <w:bookmarkStart w:name="z2482" w:id="2462"/>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62"/>
    <w:bookmarkStart w:name="z2483" w:id="2463"/>
    <w:p>
      <w:pPr>
        <w:spacing w:after="0"/>
        <w:ind w:left="0"/>
        <w:jc w:val="left"/>
      </w:pPr>
      <w:r>
        <w:rPr>
          <w:rFonts w:ascii="Times New Roman"/>
          <w:b/>
          <w:i w:val="false"/>
          <w:color w:val="000000"/>
        </w:rPr>
        <w:t xml:space="preserve"> 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End w:id="2463"/>
    <w:bookmarkStart w:name="z2484" w:id="2464"/>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64"/>
    <w:bookmarkStart w:name="z2485" w:id="2465"/>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65"/>
    <w:bookmarkStart w:name="z2486" w:id="2466"/>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66"/>
    <w:bookmarkStart w:name="z2487" w:id="2467"/>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67"/>
    <w:bookmarkStart w:name="z2488" w:id="2468"/>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68"/>
    <w:bookmarkStart w:name="z2489" w:id="2469"/>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69"/>
    <w:bookmarkStart w:name="z2490" w:id="2470"/>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70"/>
    <w:bookmarkStart w:name="z2491" w:id="2471"/>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71"/>
    <w:bookmarkStart w:name="z2492" w:id="2472"/>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72"/>
    <w:bookmarkStart w:name="z2493" w:id="2473"/>
    <w:p>
      <w:pPr>
        <w:spacing w:after="0"/>
        <w:ind w:left="0"/>
        <w:jc w:val="left"/>
      </w:pPr>
      <w:r>
        <w:rPr>
          <w:rFonts w:ascii="Times New Roman"/>
          <w:b/>
          <w:i w:val="false"/>
          <w:color w:val="000000"/>
        </w:rPr>
        <w:t xml:space="preserve"> 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End w:id="2473"/>
    <w:bookmarkStart w:name="z2494" w:id="2474"/>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74"/>
    <w:bookmarkStart w:name="z2495" w:id="2475"/>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75"/>
    <w:bookmarkStart w:name="z2496" w:id="2476"/>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76"/>
    <w:bookmarkStart w:name="z2497" w:id="2477"/>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77"/>
    <w:bookmarkStart w:name="z2498" w:id="2478"/>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78"/>
    <w:bookmarkStart w:name="z2499" w:id="2479"/>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79"/>
    <w:bookmarkStart w:name="z2500" w:id="2480"/>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80"/>
    <w:bookmarkStart w:name="z2501" w:id="2481"/>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81"/>
    <w:bookmarkStart w:name="z2502" w:id="2482"/>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482"/>
    <w:bookmarkStart w:name="z2503" w:id="2483"/>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483"/>
    <w:bookmarkStart w:name="z2504" w:id="2484"/>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84"/>
    <w:bookmarkStart w:name="z2505" w:id="2485"/>
    <w:p>
      <w:pPr>
        <w:spacing w:after="0"/>
        <w:ind w:left="0"/>
        <w:jc w:val="left"/>
      </w:pPr>
      <w:r>
        <w:rPr>
          <w:rFonts w:ascii="Times New Roman"/>
          <w:b/>
          <w:i w:val="false"/>
          <w:color w:val="000000"/>
        </w:rPr>
        <w:t xml:space="preserve"> Статья 175. Меры обеспечения безопасности при оказании медицинской помощи в области психического здоровья</w:t>
      </w:r>
    </w:p>
    <w:bookmarkEnd w:id="2485"/>
    <w:bookmarkStart w:name="z2506" w:id="2486"/>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86"/>
    <w:bookmarkStart w:name="z2507" w:id="2487"/>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87"/>
    <w:bookmarkStart w:name="z2508" w:id="2488"/>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88"/>
    <w:bookmarkStart w:name="z2509" w:id="2489"/>
    <w:p>
      <w:pPr>
        <w:spacing w:after="0"/>
        <w:ind w:left="0"/>
        <w:jc w:val="left"/>
      </w:pPr>
      <w:r>
        <w:rPr>
          <w:rFonts w:ascii="Times New Roman"/>
          <w:b/>
          <w:i w:val="false"/>
          <w:color w:val="000000"/>
        </w:rPr>
        <w:t xml:space="preserve"> Статья 176. Динамическое наблюдение за лицами с психическими, поведенческими расстройствами (заболеваниями)</w:t>
      </w:r>
    </w:p>
    <w:bookmarkEnd w:id="2489"/>
    <w:bookmarkStart w:name="z2510" w:id="2490"/>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90"/>
    <w:bookmarkStart w:name="z2511" w:id="2491"/>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91"/>
    <w:bookmarkStart w:name="z2512" w:id="2492"/>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92"/>
    <w:bookmarkStart w:name="z2513" w:id="2493"/>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93"/>
    <w:bookmarkStart w:name="z2514" w:id="2494"/>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94"/>
    <w:bookmarkStart w:name="z2515" w:id="2495"/>
    <w:p>
      <w:pPr>
        <w:spacing w:after="0"/>
        <w:ind w:left="0"/>
        <w:jc w:val="left"/>
      </w:pPr>
      <w:r>
        <w:rPr>
          <w:rFonts w:ascii="Times New Roman"/>
          <w:b/>
          <w:i w:val="false"/>
          <w:color w:val="000000"/>
        </w:rPr>
        <w:t xml:space="preserve"> Статья 177. Оказание медицинской помощи при орфанных заболеваниях</w:t>
      </w:r>
    </w:p>
    <w:bookmarkEnd w:id="2495"/>
    <w:bookmarkStart w:name="z2516" w:id="2496"/>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96"/>
    <w:bookmarkStart w:name="z2517" w:id="2497"/>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97"/>
    <w:bookmarkStart w:name="z2518" w:id="2498"/>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98"/>
    <w:bookmarkStart w:name="z2519" w:id="2499"/>
    <w:p>
      <w:pPr>
        <w:spacing w:after="0"/>
        <w:ind w:left="0"/>
        <w:jc w:val="both"/>
      </w:pPr>
      <w:r>
        <w:rPr>
          <w:rFonts w:ascii="Times New Roman"/>
          <w:b w:val="false"/>
          <w:i w:val="false"/>
          <w:color w:val="000000"/>
          <w:sz w:val="28"/>
        </w:rPr>
        <w:t>
      1) распространенность в Республике Казахстан;</w:t>
      </w:r>
    </w:p>
    <w:bookmarkEnd w:id="2499"/>
    <w:bookmarkStart w:name="z2520" w:id="2500"/>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500"/>
    <w:bookmarkStart w:name="z2521" w:id="2501"/>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501"/>
    <w:bookmarkStart w:name="z2522" w:id="2502"/>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502"/>
    <w:bookmarkStart w:name="z2523" w:id="2503"/>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503"/>
    <w:bookmarkStart w:name="z2524" w:id="2504"/>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504"/>
    <w:bookmarkStart w:name="z2525" w:id="2505"/>
    <w:p>
      <w:pPr>
        <w:spacing w:after="0"/>
        <w:ind w:left="0"/>
        <w:jc w:val="left"/>
      </w:pPr>
      <w:r>
        <w:rPr>
          <w:rFonts w:ascii="Times New Roman"/>
          <w:b/>
          <w:i w:val="false"/>
          <w:color w:val="000000"/>
        </w:rPr>
        <w:t xml:space="preserve"> Глава 21. ЦЕНТРЫ ВРЕМЕННОЙ АДАПТАЦИИ И ДЕТОКСИКАЦИИ</w:t>
      </w:r>
    </w:p>
    <w:bookmarkEnd w:id="2505"/>
    <w:bookmarkStart w:name="z2526" w:id="2506"/>
    <w:p>
      <w:pPr>
        <w:spacing w:after="0"/>
        <w:ind w:left="0"/>
        <w:jc w:val="left"/>
      </w:pPr>
      <w:r>
        <w:rPr>
          <w:rFonts w:ascii="Times New Roman"/>
          <w:b/>
          <w:i w:val="false"/>
          <w:color w:val="000000"/>
        </w:rPr>
        <w:t xml:space="preserve"> Статья 178. Центры временной адаптации и детоксикации</w:t>
      </w:r>
    </w:p>
    <w:bookmarkEnd w:id="2506"/>
    <w:bookmarkStart w:name="z2527" w:id="2507"/>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507"/>
    <w:bookmarkStart w:name="z2528" w:id="2508"/>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508"/>
    <w:bookmarkStart w:name="z2529" w:id="2509"/>
    <w:p>
      <w:pPr>
        <w:spacing w:after="0"/>
        <w:ind w:left="0"/>
        <w:jc w:val="left"/>
      </w:pPr>
      <w:r>
        <w:rPr>
          <w:rFonts w:ascii="Times New Roman"/>
          <w:b/>
          <w:i w:val="false"/>
          <w:color w:val="000000"/>
        </w:rPr>
        <w:t xml:space="preserve"> Статья 179. Основания помещения лиц в центры временной адаптации и детоксикации</w:t>
      </w:r>
    </w:p>
    <w:bookmarkEnd w:id="2509"/>
    <w:bookmarkStart w:name="z2530" w:id="2510"/>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510"/>
    <w:bookmarkStart w:name="z2531" w:id="2511"/>
    <w:p>
      <w:pPr>
        <w:spacing w:after="0"/>
        <w:ind w:left="0"/>
        <w:jc w:val="left"/>
      </w:pPr>
      <w:r>
        <w:rPr>
          <w:rFonts w:ascii="Times New Roman"/>
          <w:b/>
          <w:i w:val="false"/>
          <w:color w:val="000000"/>
        </w:rPr>
        <w:t xml:space="preserve"> Статья 180. Прием и регистрация лиц, помещаемых в центры временной адаптации и детоксикации</w:t>
      </w:r>
    </w:p>
    <w:bookmarkEnd w:id="2511"/>
    <w:bookmarkStart w:name="z2532" w:id="2512"/>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512"/>
    <w:bookmarkStart w:name="z2533" w:id="2513"/>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513"/>
    <w:bookmarkStart w:name="z2534" w:id="2514"/>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514"/>
    <w:bookmarkStart w:name="z2535" w:id="2515"/>
    <w:p>
      <w:pPr>
        <w:spacing w:after="0"/>
        <w:ind w:left="0"/>
        <w:jc w:val="left"/>
      </w:pPr>
      <w:r>
        <w:rPr>
          <w:rFonts w:ascii="Times New Roman"/>
          <w:b/>
          <w:i w:val="false"/>
          <w:color w:val="000000"/>
        </w:rPr>
        <w:t xml:space="preserve"> Статья 181. Режим содержания в центрах временной адаптации и детоксикации</w:t>
      </w:r>
    </w:p>
    <w:bookmarkEnd w:id="2515"/>
    <w:bookmarkStart w:name="z2536" w:id="2516"/>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516"/>
    <w:bookmarkStart w:name="z2537" w:id="2517"/>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517"/>
    <w:bookmarkStart w:name="z2538" w:id="2518"/>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518"/>
    <w:bookmarkStart w:name="z2539" w:id="2519"/>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519"/>
    <w:bookmarkStart w:name="z2540" w:id="2520"/>
    <w:p>
      <w:pPr>
        <w:spacing w:after="0"/>
        <w:ind w:left="0"/>
        <w:jc w:val="left"/>
      </w:pPr>
      <w:r>
        <w:rPr>
          <w:rFonts w:ascii="Times New Roman"/>
          <w:b/>
          <w:i w:val="false"/>
          <w:color w:val="000000"/>
        </w:rPr>
        <w:t xml:space="preserve"> Статья 182. Права и обязанности лиц, помещаемых в центры временной адаптации и детоксикации</w:t>
      </w:r>
    </w:p>
    <w:bookmarkEnd w:id="2520"/>
    <w:bookmarkStart w:name="z2541" w:id="2521"/>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521"/>
    <w:bookmarkStart w:name="z2542" w:id="2522"/>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522"/>
    <w:bookmarkStart w:name="z2543" w:id="2523"/>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523"/>
    <w:bookmarkStart w:name="z2544" w:id="2524"/>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524"/>
    <w:bookmarkStart w:name="z2545" w:id="2525"/>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525"/>
    <w:bookmarkStart w:name="z2546" w:id="2526"/>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526"/>
    <w:bookmarkStart w:name="z2547" w:id="2527"/>
    <w:p>
      <w:pPr>
        <w:spacing w:after="0"/>
        <w:ind w:left="0"/>
        <w:jc w:val="left"/>
      </w:pPr>
      <w:r>
        <w:rPr>
          <w:rFonts w:ascii="Times New Roman"/>
          <w:b/>
          <w:i w:val="false"/>
          <w:color w:val="000000"/>
        </w:rPr>
        <w:t xml:space="preserve"> Статья 183. Освобождение лиц, помещенных в центры временной адаптации и детоксикации</w:t>
      </w:r>
    </w:p>
    <w:bookmarkEnd w:id="2527"/>
    <w:bookmarkStart w:name="z2548" w:id="2528"/>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528"/>
    <w:bookmarkStart w:name="z2549" w:id="2529"/>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529"/>
    <w:bookmarkStart w:name="z2550" w:id="2530"/>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530"/>
    <w:bookmarkStart w:name="z2551" w:id="2531"/>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531"/>
    <w:bookmarkStart w:name="z2552" w:id="2532"/>
    <w:p>
      <w:pPr>
        <w:spacing w:after="0"/>
        <w:ind w:left="0"/>
        <w:jc w:val="left"/>
      </w:pPr>
      <w:r>
        <w:rPr>
          <w:rFonts w:ascii="Times New Roman"/>
          <w:b/>
          <w:i w:val="false"/>
          <w:color w:val="000000"/>
        </w:rPr>
        <w:t xml:space="preserve"> Глава 22. НАЦИОНАЛЬНЫЙ ПРЕВЕНТИВНЫЙ МЕХАНИЗМ</w:t>
      </w:r>
    </w:p>
    <w:bookmarkEnd w:id="2532"/>
    <w:bookmarkStart w:name="z2553" w:id="2533"/>
    <w:p>
      <w:pPr>
        <w:spacing w:after="0"/>
        <w:ind w:left="0"/>
        <w:jc w:val="left"/>
      </w:pPr>
      <w:r>
        <w:rPr>
          <w:rFonts w:ascii="Times New Roman"/>
          <w:b/>
          <w:i w:val="false"/>
          <w:color w:val="000000"/>
        </w:rPr>
        <w:t xml:space="preserve"> Статья 184. Национальный превентивный механизм</w:t>
      </w:r>
    </w:p>
    <w:bookmarkEnd w:id="2533"/>
    <w:bookmarkStart w:name="z2554" w:id="253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534"/>
    <w:bookmarkStart w:name="z2555" w:id="253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535"/>
    <w:bookmarkStart w:name="z2556" w:id="253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536"/>
    <w:bookmarkStart w:name="z2557" w:id="2537"/>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537"/>
    <w:bookmarkStart w:name="z2558" w:id="253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538"/>
    <w:bookmarkStart w:name="z2559" w:id="2539"/>
    <w:p>
      <w:pPr>
        <w:spacing w:after="0"/>
        <w:ind w:left="0"/>
        <w:jc w:val="left"/>
      </w:pPr>
      <w:r>
        <w:rPr>
          <w:rFonts w:ascii="Times New Roman"/>
          <w:b/>
          <w:i w:val="false"/>
          <w:color w:val="000000"/>
        </w:rPr>
        <w:t xml:space="preserve"> Статья 185. Координационный совет</w:t>
      </w:r>
    </w:p>
    <w:bookmarkEnd w:id="2539"/>
    <w:bookmarkStart w:name="z2560" w:id="254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540"/>
    <w:bookmarkStart w:name="z2561" w:id="2541"/>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541"/>
    <w:bookmarkStart w:name="z2562" w:id="2542"/>
    <w:p>
      <w:pPr>
        <w:spacing w:after="0"/>
        <w:ind w:left="0"/>
        <w:jc w:val="both"/>
      </w:pPr>
      <w:r>
        <w:rPr>
          <w:rFonts w:ascii="Times New Roman"/>
          <w:b w:val="false"/>
          <w:i w:val="false"/>
          <w:color w:val="000000"/>
          <w:sz w:val="28"/>
        </w:rPr>
        <w:t>
      2. Уполномоченный по правам человека утверждает:</w:t>
      </w:r>
    </w:p>
    <w:bookmarkEnd w:id="2542"/>
    <w:bookmarkStart w:name="z2563" w:id="2543"/>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w:t>
      </w:r>
    </w:p>
    <w:bookmarkEnd w:id="2543"/>
    <w:bookmarkStart w:name="z2564" w:id="2544"/>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544"/>
    <w:bookmarkStart w:name="z2565" w:id="2545"/>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545"/>
    <w:bookmarkStart w:name="z2566" w:id="2546"/>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546"/>
    <w:bookmarkStart w:name="z2567" w:id="2547"/>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547"/>
    <w:bookmarkStart w:name="z2568" w:id="254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48"/>
    <w:bookmarkStart w:name="z2569" w:id="2549"/>
    <w:p>
      <w:pPr>
        <w:spacing w:after="0"/>
        <w:ind w:left="0"/>
        <w:jc w:val="left"/>
      </w:pPr>
      <w:r>
        <w:rPr>
          <w:rFonts w:ascii="Times New Roman"/>
          <w:b/>
          <w:i w:val="false"/>
          <w:color w:val="000000"/>
        </w:rPr>
        <w:t xml:space="preserve"> Статья 186. Требования к участникам национального превентивного механизма</w:t>
      </w:r>
    </w:p>
    <w:bookmarkEnd w:id="2549"/>
    <w:bookmarkStart w:name="z2570" w:id="2550"/>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50"/>
    <w:bookmarkStart w:name="z2571" w:id="2551"/>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51"/>
    <w:bookmarkStart w:name="z2572" w:id="2552"/>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52"/>
    <w:bookmarkStart w:name="z2573" w:id="2553"/>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53"/>
    <w:bookmarkStart w:name="z2574" w:id="2554"/>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54"/>
    <w:bookmarkStart w:name="z2575" w:id="2555"/>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55"/>
    <w:bookmarkStart w:name="z2576" w:id="2556"/>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56"/>
    <w:bookmarkStart w:name="z2577" w:id="2557"/>
    <w:p>
      <w:pPr>
        <w:spacing w:after="0"/>
        <w:ind w:left="0"/>
        <w:jc w:val="left"/>
      </w:pPr>
      <w:r>
        <w:rPr>
          <w:rFonts w:ascii="Times New Roman"/>
          <w:b/>
          <w:i w:val="false"/>
          <w:color w:val="000000"/>
        </w:rPr>
        <w:t xml:space="preserve"> Статья 187. Права участника национального превентивного механизма</w:t>
      </w:r>
    </w:p>
    <w:bookmarkEnd w:id="2557"/>
    <w:bookmarkStart w:name="z2578" w:id="2558"/>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58"/>
    <w:bookmarkStart w:name="z2579" w:id="2559"/>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59"/>
    <w:bookmarkStart w:name="z2580" w:id="2560"/>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60"/>
    <w:bookmarkStart w:name="z2581" w:id="2561"/>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61"/>
    <w:bookmarkStart w:name="z2582" w:id="2562"/>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62"/>
    <w:bookmarkStart w:name="z2583" w:id="2563"/>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63"/>
    <w:bookmarkStart w:name="z2584" w:id="2564"/>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64"/>
    <w:bookmarkStart w:name="z2585" w:id="2565"/>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65"/>
    <w:bookmarkStart w:name="z2586" w:id="2566"/>
    <w:p>
      <w:pPr>
        <w:spacing w:after="0"/>
        <w:ind w:left="0"/>
        <w:jc w:val="left"/>
      </w:pPr>
      <w:r>
        <w:rPr>
          <w:rFonts w:ascii="Times New Roman"/>
          <w:b/>
          <w:i w:val="false"/>
          <w:color w:val="000000"/>
        </w:rPr>
        <w:t xml:space="preserve"> Статья 188. Обязанности участника национального превентивного механизма</w:t>
      </w:r>
    </w:p>
    <w:bookmarkEnd w:id="2566"/>
    <w:bookmarkStart w:name="z2587" w:id="2567"/>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67"/>
    <w:bookmarkStart w:name="z2588" w:id="2568"/>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68"/>
    <w:bookmarkStart w:name="z2589" w:id="2569"/>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69"/>
    <w:bookmarkStart w:name="z2590" w:id="2570"/>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570"/>
    <w:bookmarkStart w:name="z2591" w:id="2571"/>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571"/>
    <w:bookmarkStart w:name="z2592" w:id="2572"/>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72"/>
    <w:bookmarkStart w:name="z2593" w:id="2573"/>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73"/>
    <w:bookmarkStart w:name="z2594" w:id="2574"/>
    <w:p>
      <w:pPr>
        <w:spacing w:after="0"/>
        <w:ind w:left="0"/>
        <w:jc w:val="left"/>
      </w:pPr>
      <w:r>
        <w:rPr>
          <w:rFonts w:ascii="Times New Roman"/>
          <w:b/>
          <w:i w:val="false"/>
          <w:color w:val="000000"/>
        </w:rPr>
        <w:t xml:space="preserve"> Статья 189. Прекращение полномочий участника национального превентивного механизма</w:t>
      </w:r>
    </w:p>
    <w:bookmarkEnd w:id="2574"/>
    <w:bookmarkStart w:name="z2595" w:id="2575"/>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75"/>
    <w:bookmarkStart w:name="z2596" w:id="2576"/>
    <w:p>
      <w:pPr>
        <w:spacing w:after="0"/>
        <w:ind w:left="0"/>
        <w:jc w:val="both"/>
      </w:pPr>
      <w:r>
        <w:rPr>
          <w:rFonts w:ascii="Times New Roman"/>
          <w:b w:val="false"/>
          <w:i w:val="false"/>
          <w:color w:val="000000"/>
          <w:sz w:val="28"/>
        </w:rPr>
        <w:t>
      1) нарушении положений настоящего Кодекса;</w:t>
      </w:r>
    </w:p>
    <w:bookmarkEnd w:id="2576"/>
    <w:bookmarkStart w:name="z2597" w:id="2577"/>
    <w:p>
      <w:pPr>
        <w:spacing w:after="0"/>
        <w:ind w:left="0"/>
        <w:jc w:val="both"/>
      </w:pPr>
      <w:r>
        <w:rPr>
          <w:rFonts w:ascii="Times New Roman"/>
          <w:b w:val="false"/>
          <w:i w:val="false"/>
          <w:color w:val="000000"/>
          <w:sz w:val="28"/>
        </w:rPr>
        <w:t>
      2) письменном заявлении о сложении своих полномочий;</w:t>
      </w:r>
    </w:p>
    <w:bookmarkEnd w:id="2577"/>
    <w:bookmarkStart w:name="z2598" w:id="2578"/>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78"/>
    <w:bookmarkStart w:name="z2599" w:id="2579"/>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79"/>
    <w:bookmarkStart w:name="z2600" w:id="2580"/>
    <w:p>
      <w:pPr>
        <w:spacing w:after="0"/>
        <w:ind w:left="0"/>
        <w:jc w:val="both"/>
      </w:pPr>
      <w:r>
        <w:rPr>
          <w:rFonts w:ascii="Times New Roman"/>
          <w:b w:val="false"/>
          <w:i w:val="false"/>
          <w:color w:val="000000"/>
          <w:sz w:val="28"/>
        </w:rPr>
        <w:t>
      5) утрате гражданства Республики Казахстан;</w:t>
      </w:r>
    </w:p>
    <w:bookmarkEnd w:id="2580"/>
    <w:bookmarkStart w:name="z2601" w:id="2581"/>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81"/>
    <w:bookmarkStart w:name="z2602" w:id="2582"/>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82"/>
    <w:bookmarkStart w:name="z2603" w:id="2583"/>
    <w:p>
      <w:pPr>
        <w:spacing w:after="0"/>
        <w:ind w:left="0"/>
        <w:jc w:val="left"/>
      </w:pPr>
      <w:r>
        <w:rPr>
          <w:rFonts w:ascii="Times New Roman"/>
          <w:b/>
          <w:i w:val="false"/>
          <w:color w:val="000000"/>
        </w:rPr>
        <w:t xml:space="preserve"> Статья 190. Виды и периодичность превентивных посещений</w:t>
      </w:r>
    </w:p>
    <w:bookmarkEnd w:id="2583"/>
    <w:bookmarkStart w:name="z2604" w:id="2584"/>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84"/>
    <w:bookmarkStart w:name="z2605" w:id="2585"/>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85"/>
    <w:bookmarkStart w:name="z2606" w:id="2586"/>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86"/>
    <w:bookmarkStart w:name="z2607" w:id="2587"/>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87"/>
    <w:bookmarkStart w:name="z2608" w:id="2588"/>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88"/>
    <w:bookmarkStart w:name="z2609" w:id="2589"/>
    <w:p>
      <w:pPr>
        <w:spacing w:after="0"/>
        <w:ind w:left="0"/>
        <w:jc w:val="left"/>
      </w:pPr>
      <w:r>
        <w:rPr>
          <w:rFonts w:ascii="Times New Roman"/>
          <w:b/>
          <w:i w:val="false"/>
          <w:color w:val="000000"/>
        </w:rPr>
        <w:t xml:space="preserve"> Статья 191. Порядок превентивных посещений</w:t>
      </w:r>
    </w:p>
    <w:bookmarkEnd w:id="2589"/>
    <w:bookmarkStart w:name="z2610" w:id="259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w:t>
      </w:r>
    </w:p>
    <w:bookmarkEnd w:id="2590"/>
    <w:bookmarkStart w:name="z2611" w:id="2591"/>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91"/>
    <w:bookmarkStart w:name="z2612" w:id="259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w:t>
      </w:r>
    </w:p>
    <w:bookmarkEnd w:id="2592"/>
    <w:bookmarkStart w:name="z2613" w:id="259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93"/>
    <w:bookmarkStart w:name="z2614" w:id="2594"/>
    <w:p>
      <w:pPr>
        <w:spacing w:after="0"/>
        <w:ind w:left="0"/>
        <w:jc w:val="left"/>
      </w:pPr>
      <w:r>
        <w:rPr>
          <w:rFonts w:ascii="Times New Roman"/>
          <w:b/>
          <w:i w:val="false"/>
          <w:color w:val="000000"/>
        </w:rPr>
        <w:t xml:space="preserve"> Статья 192. Ежегодный консолидированный доклад участников национального превентивного механизма</w:t>
      </w:r>
    </w:p>
    <w:bookmarkEnd w:id="2594"/>
    <w:bookmarkStart w:name="z2615" w:id="2595"/>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95"/>
    <w:bookmarkStart w:name="z2616" w:id="2596"/>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96"/>
    <w:bookmarkStart w:name="z2617" w:id="2597"/>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97"/>
    <w:bookmarkStart w:name="z2618" w:id="2598"/>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98"/>
    <w:bookmarkStart w:name="z2619" w:id="2599"/>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99"/>
    <w:bookmarkStart w:name="z2620" w:id="2600"/>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2600"/>
    <w:bookmarkStart w:name="z2621" w:id="2601"/>
    <w:p>
      <w:pPr>
        <w:spacing w:after="0"/>
        <w:ind w:left="0"/>
        <w:jc w:val="left"/>
      </w:pPr>
      <w:r>
        <w:rPr>
          <w:rFonts w:ascii="Times New Roman"/>
          <w:b/>
          <w:i w:val="false"/>
          <w:color w:val="000000"/>
        </w:rPr>
        <w:t xml:space="preserve"> Статья 193. Конфиденциальность</w:t>
      </w:r>
    </w:p>
    <w:bookmarkEnd w:id="2601"/>
    <w:bookmarkStart w:name="z2622" w:id="2602"/>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602"/>
    <w:bookmarkStart w:name="z2623" w:id="2603"/>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603"/>
    <w:bookmarkStart w:name="z2624" w:id="2604"/>
    <w:p>
      <w:pPr>
        <w:spacing w:after="0"/>
        <w:ind w:left="0"/>
        <w:jc w:val="left"/>
      </w:pPr>
      <w:r>
        <w:rPr>
          <w:rFonts w:ascii="Times New Roman"/>
          <w:b/>
          <w:i w:val="false"/>
          <w:color w:val="000000"/>
        </w:rPr>
        <w:t xml:space="preserve"> Статья 194. Взаимодействие уполномоченных государственных органов с участниками национального превентивного механизма</w:t>
      </w:r>
    </w:p>
    <w:bookmarkEnd w:id="2604"/>
    <w:bookmarkStart w:name="z2625" w:id="2605"/>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605"/>
    <w:bookmarkStart w:name="z2626" w:id="2606"/>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606"/>
    <w:bookmarkStart w:name="z2627" w:id="2607"/>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607"/>
    <w:bookmarkStart w:name="z2628" w:id="2608"/>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608"/>
    <w:bookmarkStart w:name="z2629" w:id="2609"/>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609"/>
    <w:bookmarkStart w:name="z2630" w:id="2610"/>
    <w:p>
      <w:pPr>
        <w:spacing w:after="0"/>
        <w:ind w:left="0"/>
        <w:jc w:val="left"/>
      </w:pPr>
      <w:r>
        <w:rPr>
          <w:rFonts w:ascii="Times New Roman"/>
          <w:b/>
          <w:i w:val="false"/>
          <w:color w:val="000000"/>
        </w:rPr>
        <w:t xml:space="preserve"> Глава 23. ОБЪЕМЫ МЕДИЦИНСКОЙ ПОМОЩИ</w:t>
      </w:r>
    </w:p>
    <w:bookmarkEnd w:id="2610"/>
    <w:bookmarkStart w:name="z2631" w:id="2611"/>
    <w:p>
      <w:pPr>
        <w:spacing w:after="0"/>
        <w:ind w:left="0"/>
        <w:jc w:val="left"/>
      </w:pPr>
      <w:r>
        <w:rPr>
          <w:rFonts w:ascii="Times New Roman"/>
          <w:b/>
          <w:i w:val="false"/>
          <w:color w:val="000000"/>
        </w:rPr>
        <w:t xml:space="preserve"> Статья 195. Объемы медицинской помощи</w:t>
      </w:r>
    </w:p>
    <w:bookmarkEnd w:id="2611"/>
    <w:bookmarkStart w:name="z2632" w:id="2612"/>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612"/>
    <w:bookmarkStart w:name="z2633" w:id="2613"/>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613"/>
    <w:bookmarkStart w:name="z2634" w:id="2614"/>
    <w:p>
      <w:pPr>
        <w:spacing w:after="0"/>
        <w:ind w:left="0"/>
        <w:jc w:val="both"/>
      </w:pPr>
      <w:r>
        <w:rPr>
          <w:rFonts w:ascii="Times New Roman"/>
          <w:b w:val="false"/>
          <w:i w:val="false"/>
          <w:color w:val="000000"/>
          <w:sz w:val="28"/>
        </w:rPr>
        <w:t xml:space="preserve">
      2) базовый, представляющий собой медицинскую помощь в системе обязательного социального медицинского страхования, предоставляемую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14"/>
    <w:bookmarkStart w:name="z2635" w:id="2615"/>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615"/>
    <w:bookmarkStart w:name="z2636" w:id="2616"/>
    <w:p>
      <w:pPr>
        <w:spacing w:after="0"/>
        <w:ind w:left="0"/>
        <w:jc w:val="both"/>
      </w:pPr>
      <w:r>
        <w:rPr>
          <w:rFonts w:ascii="Times New Roman"/>
          <w:b w:val="false"/>
          <w:i w:val="false"/>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bookmarkEnd w:id="2616"/>
    <w:bookmarkStart w:name="z2637" w:id="2617"/>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617"/>
    <w:bookmarkStart w:name="z2638" w:id="2618"/>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bookmarkEnd w:id="2618"/>
    <w:bookmarkStart w:name="z2639" w:id="2619"/>
    <w:p>
      <w:pPr>
        <w:spacing w:after="0"/>
        <w:ind w:left="0"/>
        <w:jc w:val="left"/>
      </w:pPr>
      <w:r>
        <w:rPr>
          <w:rFonts w:ascii="Times New Roman"/>
          <w:b/>
          <w:i w:val="false"/>
          <w:color w:val="000000"/>
        </w:rPr>
        <w:t xml:space="preserve"> Статья 196. Гарантированный объем бесплатной медицинской помощи</w:t>
      </w:r>
    </w:p>
    <w:bookmarkEnd w:id="26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Start w:name="z2641" w:id="2620"/>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620"/>
    <w:bookmarkStart w:name="z2642" w:id="2621"/>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621"/>
    <w:bookmarkStart w:name="z2643" w:id="2622"/>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622"/>
    <w:bookmarkStart w:name="z2644" w:id="2623"/>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623"/>
    <w:bookmarkStart w:name="z2645" w:id="2624"/>
    <w:p>
      <w:pPr>
        <w:spacing w:after="0"/>
        <w:ind w:left="0"/>
        <w:jc w:val="both"/>
      </w:pPr>
      <w:r>
        <w:rPr>
          <w:rFonts w:ascii="Times New Roman"/>
          <w:b w:val="false"/>
          <w:i w:val="false"/>
          <w:color w:val="000000"/>
          <w:sz w:val="28"/>
        </w:rPr>
        <w:t>
      1) скорая медицинская помощь;</w:t>
      </w:r>
    </w:p>
    <w:bookmarkEnd w:id="2624"/>
    <w:bookmarkStart w:name="z2646" w:id="2625"/>
    <w:p>
      <w:pPr>
        <w:spacing w:after="0"/>
        <w:ind w:left="0"/>
        <w:jc w:val="both"/>
      </w:pPr>
      <w:r>
        <w:rPr>
          <w:rFonts w:ascii="Times New Roman"/>
          <w:b w:val="false"/>
          <w:i w:val="false"/>
          <w:color w:val="000000"/>
          <w:sz w:val="28"/>
        </w:rPr>
        <w:t>
      2) первичная медико-санитарная помощь;</w:t>
      </w:r>
    </w:p>
    <w:bookmarkEnd w:id="2625"/>
    <w:bookmarkStart w:name="z2647" w:id="2626"/>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626"/>
    <w:bookmarkStart w:name="z2648" w:id="2627"/>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627"/>
    <w:bookmarkStart w:name="z2649" w:id="2628"/>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628"/>
    <w:bookmarkStart w:name="z2650" w:id="2629"/>
    <w:p>
      <w:pPr>
        <w:spacing w:after="0"/>
        <w:ind w:left="0"/>
        <w:jc w:val="both"/>
      </w:pPr>
      <w:r>
        <w:rPr>
          <w:rFonts w:ascii="Times New Roman"/>
          <w:b w:val="false"/>
          <w:i w:val="false"/>
          <w:color w:val="000000"/>
          <w:sz w:val="28"/>
        </w:rPr>
        <w:t>
      при социально значимых заболеваниях;</w:t>
      </w:r>
    </w:p>
    <w:bookmarkEnd w:id="2629"/>
    <w:bookmarkStart w:name="z2651" w:id="2630"/>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30"/>
    <w:bookmarkStart w:name="z2652" w:id="2631"/>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631"/>
    <w:bookmarkStart w:name="z2653" w:id="2632"/>
    <w:p>
      <w:pPr>
        <w:spacing w:after="0"/>
        <w:ind w:left="0"/>
        <w:jc w:val="both"/>
      </w:pPr>
      <w:r>
        <w:rPr>
          <w:rFonts w:ascii="Times New Roman"/>
          <w:b w:val="false"/>
          <w:i w:val="false"/>
          <w:color w:val="000000"/>
          <w:sz w:val="28"/>
        </w:rPr>
        <w:t>
      при социально значимых заболеваниях;</w:t>
      </w:r>
    </w:p>
    <w:bookmarkEnd w:id="2632"/>
    <w:bookmarkStart w:name="z2654" w:id="2633"/>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33"/>
    <w:bookmarkStart w:name="z2655" w:id="2634"/>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634"/>
    <w:bookmarkStart w:name="z2656" w:id="2635"/>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635"/>
    <w:bookmarkStart w:name="z2657" w:id="2636"/>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636"/>
    <w:bookmarkStart w:name="z2658" w:id="2637"/>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637"/>
    <w:bookmarkStart w:name="z2659" w:id="2638"/>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638"/>
    <w:bookmarkStart w:name="z2660" w:id="2639"/>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639"/>
    <w:bookmarkStart w:name="z2661" w:id="2640"/>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640"/>
    <w:bookmarkStart w:name="z2662" w:id="2641"/>
    <w:p>
      <w:pPr>
        <w:spacing w:after="0"/>
        <w:ind w:left="0"/>
        <w:jc w:val="both"/>
      </w:pPr>
      <w:r>
        <w:rPr>
          <w:rFonts w:ascii="Times New Roman"/>
          <w:b w:val="false"/>
          <w:i w:val="false"/>
          <w:color w:val="000000"/>
          <w:sz w:val="28"/>
        </w:rPr>
        <w:t>
      8) обеспечение препаратами крови и ее компонентами;</w:t>
      </w:r>
    </w:p>
    <w:bookmarkEnd w:id="2641"/>
    <w:bookmarkStart w:name="z2663" w:id="2642"/>
    <w:p>
      <w:pPr>
        <w:spacing w:after="0"/>
        <w:ind w:left="0"/>
        <w:jc w:val="both"/>
      </w:pPr>
      <w:r>
        <w:rPr>
          <w:rFonts w:ascii="Times New Roman"/>
          <w:b w:val="false"/>
          <w:i w:val="false"/>
          <w:color w:val="000000"/>
          <w:sz w:val="28"/>
        </w:rPr>
        <w:t>
      9) патологоанатомическая диагностика;</w:t>
      </w:r>
    </w:p>
    <w:bookmarkEnd w:id="2642"/>
    <w:bookmarkStart w:name="z2664" w:id="2643"/>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43"/>
    <w:bookmarkStart w:name="z2665" w:id="2644"/>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644"/>
    <w:bookmarkStart w:name="z2666" w:id="2645"/>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645"/>
    <w:bookmarkStart w:name="z2667" w:id="2646"/>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646"/>
    <w:bookmarkStart w:name="z2668" w:id="2647"/>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647"/>
    <w:bookmarkStart w:name="z2669" w:id="2648"/>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648"/>
    <w:bookmarkStart w:name="z2670" w:id="2649"/>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649"/>
    <w:bookmarkStart w:name="z2671" w:id="2650"/>
    <w:p>
      <w:pPr>
        <w:spacing w:after="0"/>
        <w:ind w:left="0"/>
        <w:jc w:val="left"/>
      </w:pPr>
      <w:r>
        <w:rPr>
          <w:rFonts w:ascii="Times New Roman"/>
          <w:b/>
          <w:i w:val="false"/>
          <w:color w:val="000000"/>
        </w:rPr>
        <w:t xml:space="preserve"> Статья 197. Принципы формирования гарантированного объема бесплатной медицинской помощи</w:t>
      </w:r>
    </w:p>
    <w:bookmarkEnd w:id="2650"/>
    <w:bookmarkStart w:name="z2672" w:id="2651"/>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651"/>
    <w:bookmarkStart w:name="z2673" w:id="2652"/>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652"/>
    <w:bookmarkStart w:name="z2674" w:id="2653"/>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653"/>
    <w:bookmarkStart w:name="z2675" w:id="2654"/>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654"/>
    <w:bookmarkStart w:name="z2676" w:id="2655"/>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655"/>
    <w:bookmarkStart w:name="z2677" w:id="2656"/>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656"/>
    <w:bookmarkStart w:name="z2678" w:id="2657"/>
    <w:p>
      <w:pPr>
        <w:spacing w:after="0"/>
        <w:ind w:left="0"/>
        <w:jc w:val="left"/>
      </w:pPr>
      <w:r>
        <w:rPr>
          <w:rFonts w:ascii="Times New Roman"/>
          <w:b/>
          <w:i w:val="false"/>
          <w:color w:val="000000"/>
        </w:rPr>
        <w:t xml:space="preserve"> Статья 198. Цели оказания медицинской помощи в рамках гарантированного объема бесплатной медицинской помощи</w:t>
      </w:r>
    </w:p>
    <w:bookmarkEnd w:id="2657"/>
    <w:bookmarkStart w:name="z2679" w:id="2658"/>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658"/>
    <w:bookmarkStart w:name="z2680" w:id="2659"/>
    <w:p>
      <w:pPr>
        <w:spacing w:after="0"/>
        <w:ind w:left="0"/>
        <w:jc w:val="both"/>
      </w:pPr>
      <w:r>
        <w:rPr>
          <w:rFonts w:ascii="Times New Roman"/>
          <w:b w:val="false"/>
          <w:i w:val="false"/>
          <w:color w:val="000000"/>
          <w:sz w:val="28"/>
        </w:rPr>
        <w:t>
      1) диагностика и лечение заболеваний;</w:t>
      </w:r>
    </w:p>
    <w:bookmarkEnd w:id="2659"/>
    <w:bookmarkStart w:name="z2681" w:id="2660"/>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660"/>
    <w:bookmarkStart w:name="z2682" w:id="2661"/>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61"/>
    <w:bookmarkStart w:name="z2683" w:id="2662"/>
    <w:p>
      <w:pPr>
        <w:spacing w:after="0"/>
        <w:ind w:left="0"/>
        <w:jc w:val="both"/>
      </w:pPr>
      <w:r>
        <w:rPr>
          <w:rFonts w:ascii="Times New Roman"/>
          <w:b w:val="false"/>
          <w:i w:val="false"/>
          <w:color w:val="000000"/>
          <w:sz w:val="28"/>
        </w:rPr>
        <w:t>
      4) медицинский уход во время беременности и родов;</w:t>
      </w:r>
    </w:p>
    <w:bookmarkEnd w:id="2662"/>
    <w:bookmarkStart w:name="z2684" w:id="2663"/>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63"/>
    <w:bookmarkStart w:name="z2685" w:id="2664"/>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64"/>
    <w:bookmarkStart w:name="z2686" w:id="2665"/>
    <w:p>
      <w:pPr>
        <w:spacing w:after="0"/>
        <w:ind w:left="0"/>
        <w:jc w:val="left"/>
      </w:pPr>
      <w:r>
        <w:rPr>
          <w:rFonts w:ascii="Times New Roman"/>
          <w:b/>
          <w:i w:val="false"/>
          <w:color w:val="000000"/>
        </w:rPr>
        <w:t xml:space="preserve"> Статья 199. Минимальные социальные стандарты в сфере здравоохранения</w:t>
      </w:r>
    </w:p>
    <w:bookmarkEnd w:id="2665"/>
    <w:bookmarkStart w:name="z2687" w:id="2666"/>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66"/>
    <w:bookmarkStart w:name="z2688" w:id="2667"/>
    <w:p>
      <w:pPr>
        <w:spacing w:after="0"/>
        <w:ind w:left="0"/>
        <w:jc w:val="left"/>
      </w:pPr>
      <w:r>
        <w:rPr>
          <w:rFonts w:ascii="Times New Roman"/>
          <w:b/>
          <w:i w:val="false"/>
          <w:color w:val="000000"/>
        </w:rPr>
        <w:t xml:space="preserve"> Статья 200. Медицинская помощь в системе обязательного социального медицинского страхования</w:t>
      </w:r>
    </w:p>
    <w:bookmarkEnd w:id="2667"/>
    <w:bookmarkStart w:name="z2689" w:id="2668"/>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68"/>
    <w:bookmarkStart w:name="z2690" w:id="2669"/>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669"/>
    <w:bookmarkStart w:name="z2691" w:id="2670"/>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670"/>
    <w:bookmarkStart w:name="z2692" w:id="2671"/>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71"/>
    <w:bookmarkStart w:name="z2693" w:id="2672"/>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72"/>
    <w:bookmarkStart w:name="z2694" w:id="2673"/>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73"/>
    <w:bookmarkStart w:name="z2695" w:id="2674"/>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74"/>
    <w:bookmarkStart w:name="z2696" w:id="2675"/>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75"/>
    <w:bookmarkStart w:name="z2697" w:id="2676"/>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76"/>
    <w:bookmarkStart w:name="z2698" w:id="2677"/>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77"/>
    <w:bookmarkStart w:name="z2699" w:id="2678"/>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78"/>
    <w:bookmarkStart w:name="z2700" w:id="2679"/>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79"/>
    <w:bookmarkStart w:name="z2701" w:id="2680"/>
    <w:p>
      <w:pPr>
        <w:spacing w:after="0"/>
        <w:ind w:left="0"/>
        <w:jc w:val="both"/>
      </w:pPr>
      <w:r>
        <w:rPr>
          <w:rFonts w:ascii="Times New Roman"/>
          <w:b w:val="false"/>
          <w:i w:val="false"/>
          <w:color w:val="000000"/>
          <w:sz w:val="28"/>
        </w:rPr>
        <w:t>
      6) патологоанатомическая диагностика;</w:t>
      </w:r>
    </w:p>
    <w:bookmarkEnd w:id="2680"/>
    <w:bookmarkStart w:name="z2702" w:id="2681"/>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81"/>
    <w:bookmarkStart w:name="z2703" w:id="2682"/>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82"/>
    <w:bookmarkStart w:name="z2704" w:id="2683"/>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83"/>
    <w:bookmarkStart w:name="z2705" w:id="2684"/>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84"/>
    <w:bookmarkStart w:name="z2706" w:id="2685"/>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85"/>
    <w:bookmarkStart w:name="z2707" w:id="2686"/>
    <w:p>
      <w:pPr>
        <w:spacing w:after="0"/>
        <w:ind w:left="0"/>
        <w:jc w:val="left"/>
      </w:pPr>
      <w:r>
        <w:rPr>
          <w:rFonts w:ascii="Times New Roman"/>
          <w:b/>
          <w:i w:val="false"/>
          <w:color w:val="000000"/>
        </w:rPr>
        <w:t xml:space="preserve"> Статья 201. Медицинская помощь в рамках добровольного медицинского страхования</w:t>
      </w:r>
    </w:p>
    <w:bookmarkEnd w:id="2686"/>
    <w:bookmarkStart w:name="z2708" w:id="2687"/>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87"/>
    <w:bookmarkStart w:name="z2709" w:id="2688"/>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88"/>
    <w:bookmarkStart w:name="z2710" w:id="2689"/>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89"/>
    <w:bookmarkStart w:name="z2711" w:id="2690"/>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90"/>
    <w:bookmarkStart w:name="z2712" w:id="2691"/>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91"/>
    <w:bookmarkStart w:name="z2713" w:id="2692"/>
    <w:p>
      <w:pPr>
        <w:spacing w:after="0"/>
        <w:ind w:left="0"/>
        <w:jc w:val="left"/>
      </w:pPr>
      <w:r>
        <w:rPr>
          <w:rFonts w:ascii="Times New Roman"/>
          <w:b/>
          <w:i w:val="false"/>
          <w:color w:val="000000"/>
        </w:rPr>
        <w:t xml:space="preserve"> Статья 202. Медицинская помощь, предоставляемая за счет оказания платных услуг и иных источников</w:t>
      </w:r>
    </w:p>
    <w:bookmarkEnd w:id="2692"/>
    <w:bookmarkStart w:name="z2714" w:id="2693"/>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93"/>
    <w:bookmarkStart w:name="z2715" w:id="2694"/>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94"/>
    <w:bookmarkStart w:name="z2716" w:id="2695"/>
    <w:p>
      <w:pPr>
        <w:spacing w:after="0"/>
        <w:ind w:left="0"/>
        <w:jc w:val="both"/>
      </w:pPr>
      <w:r>
        <w:rPr>
          <w:rFonts w:ascii="Times New Roman"/>
          <w:b w:val="false"/>
          <w:i w:val="false"/>
          <w:color w:val="000000"/>
          <w:sz w:val="28"/>
        </w:rPr>
        <w:t>
      3. Платные медицинские услуги предоставляются лицам при:</w:t>
      </w:r>
    </w:p>
    <w:bookmarkEnd w:id="2695"/>
    <w:bookmarkStart w:name="z2717" w:id="2696"/>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96"/>
    <w:bookmarkStart w:name="z2718" w:id="2697"/>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97"/>
    <w:bookmarkStart w:name="z2719" w:id="2698"/>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98"/>
    <w:bookmarkStart w:name="z2720" w:id="2699"/>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99"/>
    <w:bookmarkStart w:name="z2721" w:id="2700"/>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w:t>
      </w:r>
    </w:p>
    <w:bookmarkEnd w:id="2700"/>
    <w:bookmarkStart w:name="z2722" w:id="2701"/>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701"/>
    <w:bookmarkStart w:name="z2723" w:id="2702"/>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702"/>
    <w:bookmarkStart w:name="z2724" w:id="2703"/>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703"/>
    <w:bookmarkStart w:name="z2725" w:id="2704"/>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704"/>
    <w:bookmarkStart w:name="z2726" w:id="2705"/>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705"/>
    <w:bookmarkStart w:name="z2727" w:id="2706"/>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706"/>
    <w:bookmarkStart w:name="z2728" w:id="2707"/>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707"/>
    <w:bookmarkStart w:name="z2729" w:id="2708"/>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708"/>
    <w:bookmarkStart w:name="z2730" w:id="2709"/>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709"/>
    <w:bookmarkStart w:name="z2731" w:id="2710"/>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710"/>
    <w:bookmarkStart w:name="z2732" w:id="2711"/>
    <w:p>
      <w:pPr>
        <w:spacing w:after="0"/>
        <w:ind w:left="0"/>
        <w:jc w:val="left"/>
      </w:pPr>
      <w:r>
        <w:rPr>
          <w:rFonts w:ascii="Times New Roman"/>
          <w:b/>
          <w:i w:val="false"/>
          <w:color w:val="000000"/>
        </w:rPr>
        <w:t xml:space="preserve"> Глава 24. ДОНОРСТВО И ТРАНСПЛАНТАЦИЯ</w:t>
      </w:r>
    </w:p>
    <w:bookmarkEnd w:id="2711"/>
    <w:bookmarkStart w:name="z2733" w:id="2712"/>
    <w:p>
      <w:pPr>
        <w:spacing w:after="0"/>
        <w:ind w:left="0"/>
        <w:jc w:val="left"/>
      </w:pPr>
      <w:r>
        <w:rPr>
          <w:rFonts w:ascii="Times New Roman"/>
          <w:b/>
          <w:i w:val="false"/>
          <w:color w:val="000000"/>
        </w:rPr>
        <w:t xml:space="preserve"> Параграф 1. Донорство крови и ее компонентов</w:t>
      </w:r>
    </w:p>
    <w:bookmarkEnd w:id="2712"/>
    <w:bookmarkStart w:name="z2734" w:id="2713"/>
    <w:p>
      <w:pPr>
        <w:spacing w:after="0"/>
        <w:ind w:left="0"/>
        <w:jc w:val="left"/>
      </w:pPr>
      <w:r>
        <w:rPr>
          <w:rFonts w:ascii="Times New Roman"/>
          <w:b/>
          <w:i w:val="false"/>
          <w:color w:val="000000"/>
        </w:rPr>
        <w:t xml:space="preserve"> Статья 203. Донорство, заготовка крови, ее компонентов и производство препаратов крови</w:t>
      </w:r>
    </w:p>
    <w:bookmarkEnd w:id="2713"/>
    <w:bookmarkStart w:name="z2735" w:id="2714"/>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714"/>
    <w:bookmarkStart w:name="z2736" w:id="2715"/>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715"/>
    <w:bookmarkStart w:name="z2737" w:id="2716"/>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716"/>
    <w:bookmarkStart w:name="z2738" w:id="2717"/>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717"/>
    <w:bookmarkStart w:name="z2739" w:id="2718"/>
    <w:p>
      <w:pPr>
        <w:spacing w:after="0"/>
        <w:ind w:left="0"/>
        <w:jc w:val="both"/>
      </w:pPr>
      <w:r>
        <w:rPr>
          <w:rFonts w:ascii="Times New Roman"/>
          <w:b w:val="false"/>
          <w:i w:val="false"/>
          <w:color w:val="000000"/>
          <w:sz w:val="28"/>
        </w:rPr>
        <w:t>
      1) крови, являющуюся процессом взятия донорской крови;</w:t>
      </w:r>
    </w:p>
    <w:bookmarkEnd w:id="2718"/>
    <w:bookmarkStart w:name="z2740" w:id="2719"/>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719"/>
    <w:bookmarkStart w:name="z2741" w:id="2720"/>
    <w:p>
      <w:pPr>
        <w:spacing w:after="0"/>
        <w:ind w:left="0"/>
        <w:jc w:val="both"/>
      </w:pPr>
      <w:r>
        <w:rPr>
          <w:rFonts w:ascii="Times New Roman"/>
          <w:b w:val="false"/>
          <w:i w:val="false"/>
          <w:color w:val="000000"/>
          <w:sz w:val="28"/>
        </w:rPr>
        <w:t>
      4. В процессе заготовки и переработки крови получают:</w:t>
      </w:r>
    </w:p>
    <w:bookmarkEnd w:id="2720"/>
    <w:bookmarkStart w:name="z2742" w:id="2721"/>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721"/>
    <w:bookmarkStart w:name="z2743" w:id="2722"/>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722"/>
    <w:bookmarkStart w:name="z2744" w:id="2723"/>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723"/>
    <w:bookmarkStart w:name="z2745" w:id="2724"/>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724"/>
    <w:bookmarkStart w:name="z2746" w:id="2725"/>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725"/>
    <w:bookmarkStart w:name="z2747" w:id="2726"/>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726"/>
    <w:bookmarkStart w:name="z2748" w:id="2727"/>
    <w:p>
      <w:pPr>
        <w:spacing w:after="0"/>
        <w:ind w:left="0"/>
        <w:jc w:val="both"/>
      </w:pPr>
      <w:r>
        <w:rPr>
          <w:rFonts w:ascii="Times New Roman"/>
          <w:b w:val="false"/>
          <w:i w:val="false"/>
          <w:color w:val="000000"/>
          <w:sz w:val="28"/>
        </w:rPr>
        <w:t>
      1) клинического применения;</w:t>
      </w:r>
    </w:p>
    <w:bookmarkEnd w:id="2727"/>
    <w:bookmarkStart w:name="z2749" w:id="2728"/>
    <w:p>
      <w:pPr>
        <w:spacing w:after="0"/>
        <w:ind w:left="0"/>
        <w:jc w:val="both"/>
      </w:pPr>
      <w:r>
        <w:rPr>
          <w:rFonts w:ascii="Times New Roman"/>
          <w:b w:val="false"/>
          <w:i w:val="false"/>
          <w:color w:val="000000"/>
          <w:sz w:val="28"/>
        </w:rPr>
        <w:t>
      2) производства препаратов крови;</w:t>
      </w:r>
    </w:p>
    <w:bookmarkEnd w:id="2728"/>
    <w:bookmarkStart w:name="z2750" w:id="2729"/>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729"/>
    <w:bookmarkStart w:name="z2751" w:id="2730"/>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730"/>
    <w:bookmarkStart w:name="z2752" w:id="2731"/>
    <w:p>
      <w:pPr>
        <w:spacing w:after="0"/>
        <w:ind w:left="0"/>
        <w:jc w:val="left"/>
      </w:pPr>
      <w:r>
        <w:rPr>
          <w:rFonts w:ascii="Times New Roman"/>
          <w:b/>
          <w:i w:val="false"/>
          <w:color w:val="000000"/>
        </w:rPr>
        <w:t xml:space="preserve"> Статья 205. Обеспечение безопасности и качества донорской крови, ее компонентов и препаратов</w:t>
      </w:r>
    </w:p>
    <w:bookmarkEnd w:id="2731"/>
    <w:bookmarkStart w:name="z2753" w:id="2732"/>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732"/>
    <w:bookmarkStart w:name="z2754" w:id="2733"/>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733"/>
    <w:bookmarkStart w:name="z2755" w:id="2734"/>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734"/>
    <w:bookmarkStart w:name="z2756" w:id="2735"/>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735"/>
    <w:bookmarkStart w:name="z2757" w:id="2736"/>
    <w:p>
      <w:pPr>
        <w:spacing w:after="0"/>
        <w:ind w:left="0"/>
        <w:jc w:val="left"/>
      </w:pPr>
      <w:r>
        <w:rPr>
          <w:rFonts w:ascii="Times New Roman"/>
          <w:b/>
          <w:i w:val="false"/>
          <w:color w:val="000000"/>
        </w:rPr>
        <w:t xml:space="preserve"> Статья 206. Права и обязанности доноров крови и ее компонентов</w:t>
      </w:r>
    </w:p>
    <w:bookmarkEnd w:id="2736"/>
    <w:bookmarkStart w:name="z2758" w:id="2737"/>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737"/>
    <w:bookmarkStart w:name="z2759" w:id="2738"/>
    <w:p>
      <w:pPr>
        <w:spacing w:after="0"/>
        <w:ind w:left="0"/>
        <w:jc w:val="both"/>
      </w:pPr>
      <w:r>
        <w:rPr>
          <w:rFonts w:ascii="Times New Roman"/>
          <w:b w:val="false"/>
          <w:i w:val="false"/>
          <w:color w:val="000000"/>
          <w:sz w:val="28"/>
        </w:rPr>
        <w:t>
      2. Донор вправе:</w:t>
      </w:r>
    </w:p>
    <w:bookmarkEnd w:id="2738"/>
    <w:bookmarkStart w:name="z2760" w:id="2739"/>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739"/>
    <w:bookmarkStart w:name="z2761" w:id="2740"/>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740"/>
    <w:bookmarkStart w:name="z2762" w:id="2741"/>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741"/>
    <w:bookmarkStart w:name="z2763" w:id="2742"/>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742"/>
    <w:bookmarkStart w:name="z2764" w:id="2743"/>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743"/>
    <w:bookmarkStart w:name="z2765" w:id="2744"/>
    <w:p>
      <w:pPr>
        <w:spacing w:after="0"/>
        <w:ind w:left="0"/>
        <w:jc w:val="left"/>
      </w:pPr>
      <w:r>
        <w:rPr>
          <w:rFonts w:ascii="Times New Roman"/>
          <w:b/>
          <w:i w:val="false"/>
          <w:color w:val="000000"/>
        </w:rPr>
        <w:t xml:space="preserve"> Статья 207. Медицинское обследование донора</w:t>
      </w:r>
    </w:p>
    <w:bookmarkEnd w:id="2744"/>
    <w:bookmarkStart w:name="z2766" w:id="2745"/>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745"/>
    <w:bookmarkStart w:name="z2767" w:id="2746"/>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746"/>
    <w:bookmarkStart w:name="z2768" w:id="2747"/>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747"/>
    <w:bookmarkStart w:name="z2769" w:id="2748"/>
    <w:p>
      <w:pPr>
        <w:spacing w:after="0"/>
        <w:ind w:left="0"/>
        <w:jc w:val="left"/>
      </w:pPr>
      <w:r>
        <w:rPr>
          <w:rFonts w:ascii="Times New Roman"/>
          <w:b/>
          <w:i w:val="false"/>
          <w:color w:val="000000"/>
        </w:rPr>
        <w:t xml:space="preserve"> Статья 208. Гарантии, предоставляемые донору, права и обязанности работодателей и организаций по развитию донорства крови и ее компонентов</w:t>
      </w:r>
    </w:p>
    <w:bookmarkEnd w:id="2748"/>
    <w:bookmarkStart w:name="z2770" w:id="2749"/>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749"/>
    <w:bookmarkStart w:name="z2771" w:id="2750"/>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750"/>
    <w:bookmarkStart w:name="z2772" w:id="2751"/>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751"/>
    <w:bookmarkStart w:name="z2773" w:id="2752"/>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752"/>
    <w:bookmarkStart w:name="z2774" w:id="2753"/>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753"/>
    <w:bookmarkStart w:name="z2775" w:id="2754"/>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754"/>
    <w:bookmarkStart w:name="z2776" w:id="2755"/>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755"/>
    <w:bookmarkStart w:name="z2777" w:id="2756"/>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756"/>
    <w:bookmarkStart w:name="z2778" w:id="2757"/>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757"/>
    <w:bookmarkStart w:name="z2779" w:id="2758"/>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758"/>
    <w:bookmarkStart w:name="z2780" w:id="2759"/>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759"/>
    <w:bookmarkStart w:name="z2781" w:id="2760"/>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760"/>
    <w:bookmarkStart w:name="z2782" w:id="2761"/>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61"/>
    <w:bookmarkStart w:name="z2783" w:id="2762"/>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62"/>
    <w:bookmarkStart w:name="z2784" w:id="2763"/>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63"/>
    <w:bookmarkStart w:name="z2785" w:id="2764"/>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64"/>
    <w:bookmarkStart w:name="z2786" w:id="2765"/>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65"/>
    <w:bookmarkStart w:name="z2787" w:id="2766"/>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66"/>
    <w:bookmarkStart w:name="z2788" w:id="2767"/>
    <w:p>
      <w:pPr>
        <w:spacing w:after="0"/>
        <w:ind w:left="0"/>
        <w:jc w:val="left"/>
      </w:pPr>
      <w:r>
        <w:rPr>
          <w:rFonts w:ascii="Times New Roman"/>
          <w:b/>
          <w:i w:val="false"/>
          <w:color w:val="000000"/>
        </w:rPr>
        <w:t xml:space="preserve"> Статья 209. Трансплантация органов (части органа) и (или) тканей (части ткани) и условия их изъятия</w:t>
      </w:r>
    </w:p>
    <w:bookmarkEnd w:id="2767"/>
    <w:bookmarkStart w:name="z2789" w:id="2768"/>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68"/>
    <w:bookmarkStart w:name="z2790" w:id="2769"/>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769"/>
    <w:bookmarkStart w:name="z2791" w:id="2770"/>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70"/>
    <w:bookmarkStart w:name="z2792" w:id="2771"/>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71"/>
    <w:bookmarkStart w:name="z2793" w:id="2772"/>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72"/>
    <w:bookmarkStart w:name="z2794" w:id="2773"/>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73"/>
    <w:bookmarkStart w:name="z2795" w:id="2774"/>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74"/>
    <w:bookmarkStart w:name="z2796" w:id="2775"/>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75"/>
    <w:bookmarkStart w:name="z2797" w:id="2776"/>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76"/>
    <w:bookmarkStart w:name="z2798" w:id="2777"/>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77"/>
    <w:bookmarkStart w:name="z2799" w:id="2778"/>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78"/>
    <w:bookmarkStart w:name="z2800" w:id="2779"/>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79"/>
    <w:bookmarkStart w:name="z2801" w:id="2780"/>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80"/>
    <w:bookmarkStart w:name="z2802" w:id="2781"/>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81"/>
    <w:bookmarkStart w:name="z2803" w:id="2782"/>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82"/>
    <w:bookmarkStart w:name="z2804" w:id="2783"/>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83"/>
    <w:bookmarkStart w:name="z2805" w:id="2784"/>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84"/>
    <w:bookmarkStart w:name="z2806" w:id="2785"/>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85"/>
    <w:bookmarkStart w:name="z2807" w:id="2786"/>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86"/>
    <w:bookmarkStart w:name="z2808" w:id="2787"/>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87"/>
    <w:bookmarkStart w:name="z2809" w:id="2788"/>
    <w:p>
      <w:pPr>
        <w:spacing w:after="0"/>
        <w:ind w:left="0"/>
        <w:jc w:val="left"/>
      </w:pPr>
      <w:r>
        <w:rPr>
          <w:rFonts w:ascii="Times New Roman"/>
          <w:b/>
          <w:i w:val="false"/>
          <w:color w:val="000000"/>
        </w:rPr>
        <w:t xml:space="preserve"> Статья 210. Порядок трансплантации органов (части органа) и (или) тканей (части ткани) от прижизненного донора</w:t>
      </w:r>
    </w:p>
    <w:bookmarkEnd w:id="2788"/>
    <w:bookmarkStart w:name="z2810" w:id="2789"/>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89"/>
    <w:bookmarkStart w:name="z2811" w:id="2790"/>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90"/>
    <w:bookmarkStart w:name="z2812" w:id="2791"/>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91"/>
    <w:bookmarkStart w:name="z2813" w:id="2792"/>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92"/>
    <w:bookmarkStart w:name="z2814" w:id="2793"/>
    <w:p>
      <w:pPr>
        <w:spacing w:after="0"/>
        <w:ind w:left="0"/>
        <w:jc w:val="left"/>
      </w:pPr>
      <w:r>
        <w:rPr>
          <w:rFonts w:ascii="Times New Roman"/>
          <w:b/>
          <w:i w:val="false"/>
          <w:color w:val="000000"/>
        </w:rPr>
        <w:t xml:space="preserve"> Статья 211. Координация и сопровождение трансплантации органов (части органа) и (или) тканей (части ткани)</w:t>
      </w:r>
    </w:p>
    <w:bookmarkEnd w:id="2793"/>
    <w:bookmarkStart w:name="z2815" w:id="2794"/>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94"/>
    <w:bookmarkStart w:name="z2816" w:id="2795"/>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95"/>
    <w:bookmarkStart w:name="z2817" w:id="2796"/>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96"/>
    <w:bookmarkStart w:name="z2818" w:id="2797"/>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97"/>
    <w:bookmarkStart w:name="z2819" w:id="2798"/>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98"/>
    <w:bookmarkStart w:name="z2820" w:id="2799"/>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99"/>
    <w:bookmarkStart w:name="z2821" w:id="2800"/>
    <w:p>
      <w:pPr>
        <w:spacing w:after="0"/>
        <w:ind w:left="0"/>
        <w:jc w:val="left"/>
      </w:pPr>
      <w:r>
        <w:rPr>
          <w:rFonts w:ascii="Times New Roman"/>
          <w:b/>
          <w:i w:val="false"/>
          <w:color w:val="000000"/>
        </w:rPr>
        <w:t xml:space="preserve"> Статья 212. Порядок трансплантации органов (части органа) и (или) тканей (части ткани) от посмертного донора</w:t>
      </w:r>
    </w:p>
    <w:bookmarkEnd w:id="2800"/>
    <w:bookmarkStart w:name="z2822" w:id="2801"/>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801"/>
    <w:bookmarkStart w:name="z2823" w:id="2802"/>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802"/>
    <w:bookmarkStart w:name="z2824" w:id="2803"/>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803"/>
    <w:bookmarkStart w:name="z2825" w:id="2804"/>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804"/>
    <w:bookmarkStart w:name="z2826" w:id="2805"/>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805"/>
    <w:bookmarkStart w:name="z2827" w:id="2806"/>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806"/>
    <w:bookmarkStart w:name="z2828" w:id="2807"/>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807"/>
    <w:bookmarkStart w:name="z2829" w:id="2808"/>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808"/>
    <w:bookmarkStart w:name="z2830" w:id="2809"/>
    <w:p>
      <w:pPr>
        <w:spacing w:after="0"/>
        <w:ind w:left="0"/>
        <w:jc w:val="left"/>
      </w:pPr>
      <w:r>
        <w:rPr>
          <w:rFonts w:ascii="Times New Roman"/>
          <w:b/>
          <w:i w:val="false"/>
          <w:color w:val="000000"/>
        </w:rPr>
        <w:t xml:space="preserve"> Статья 213. Права донора и реципиента органов (части органа) и (или) тканей (части ткани)</w:t>
      </w:r>
    </w:p>
    <w:bookmarkEnd w:id="2809"/>
    <w:bookmarkStart w:name="z2831" w:id="2810"/>
    <w:p>
      <w:pPr>
        <w:spacing w:after="0"/>
        <w:ind w:left="0"/>
        <w:jc w:val="both"/>
      </w:pPr>
      <w:r>
        <w:rPr>
          <w:rFonts w:ascii="Times New Roman"/>
          <w:b w:val="false"/>
          <w:i w:val="false"/>
          <w:color w:val="000000"/>
          <w:sz w:val="28"/>
        </w:rPr>
        <w:t>
      1. Донор вправе:</w:t>
      </w:r>
    </w:p>
    <w:bookmarkEnd w:id="2810"/>
    <w:bookmarkStart w:name="z2832" w:id="2811"/>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811"/>
    <w:bookmarkStart w:name="z2833" w:id="2812"/>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2"/>
    <w:bookmarkStart w:name="z2834" w:id="2813"/>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3"/>
    <w:bookmarkStart w:name="z2835" w:id="2814"/>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14"/>
    <w:bookmarkStart w:name="z2836" w:id="2815"/>
    <w:p>
      <w:pPr>
        <w:spacing w:after="0"/>
        <w:ind w:left="0"/>
        <w:jc w:val="both"/>
      </w:pPr>
      <w:r>
        <w:rPr>
          <w:rFonts w:ascii="Times New Roman"/>
          <w:b w:val="false"/>
          <w:i w:val="false"/>
          <w:color w:val="000000"/>
          <w:sz w:val="28"/>
        </w:rPr>
        <w:t>
      2. Реципиент вправе:</w:t>
      </w:r>
    </w:p>
    <w:bookmarkEnd w:id="2815"/>
    <w:bookmarkStart w:name="z2837" w:id="2816"/>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816"/>
    <w:bookmarkStart w:name="z2838" w:id="2817"/>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7"/>
    <w:bookmarkStart w:name="z2839" w:id="2818"/>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818"/>
    <w:bookmarkStart w:name="z2840" w:id="2819"/>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19"/>
    <w:bookmarkStart w:name="z2841" w:id="2820"/>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820"/>
    <w:bookmarkStart w:name="z2842" w:id="2821"/>
    <w:p>
      <w:pPr>
        <w:spacing w:after="0"/>
        <w:ind w:left="0"/>
        <w:jc w:val="left"/>
      </w:pPr>
      <w:r>
        <w:rPr>
          <w:rFonts w:ascii="Times New Roman"/>
          <w:b/>
          <w:i w:val="false"/>
          <w:color w:val="000000"/>
        </w:rPr>
        <w:t xml:space="preserve"> 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End w:id="2821"/>
    <w:bookmarkStart w:name="z2843" w:id="2822"/>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822"/>
    <w:bookmarkStart w:name="z2844" w:id="2823"/>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823"/>
    <w:bookmarkStart w:name="z2845" w:id="2824"/>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824"/>
    <w:bookmarkStart w:name="z2846" w:id="2825"/>
    <w:p>
      <w:pPr>
        <w:spacing w:after="0"/>
        <w:ind w:left="0"/>
        <w:jc w:val="left"/>
      </w:pPr>
      <w:r>
        <w:rPr>
          <w:rFonts w:ascii="Times New Roman"/>
          <w:b/>
          <w:i w:val="false"/>
          <w:color w:val="000000"/>
        </w:rPr>
        <w:t xml:space="preserve"> Статья 215. Регистр доноров гемопоэтических стволовых клеток (костного мозга)</w:t>
      </w:r>
    </w:p>
    <w:bookmarkEnd w:id="2825"/>
    <w:bookmarkStart w:name="z2847" w:id="2826"/>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826"/>
    <w:bookmarkStart w:name="z2848" w:id="2827"/>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827"/>
    <w:bookmarkStart w:name="z2849" w:id="2828"/>
    <w:p>
      <w:pPr>
        <w:spacing w:after="0"/>
        <w:ind w:left="0"/>
        <w:jc w:val="left"/>
      </w:pPr>
      <w:r>
        <w:rPr>
          <w:rFonts w:ascii="Times New Roman"/>
          <w:b/>
          <w:i w:val="false"/>
          <w:color w:val="000000"/>
        </w:rPr>
        <w:t xml:space="preserve"> Статья 216. Трансплантация искусственных органов (части органа) и (или) тканей (части ткани)</w:t>
      </w:r>
    </w:p>
    <w:bookmarkEnd w:id="2828"/>
    <w:bookmarkStart w:name="z2850" w:id="2829"/>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829"/>
    <w:bookmarkStart w:name="z2851" w:id="2830"/>
    <w:p>
      <w:pPr>
        <w:spacing w:after="0"/>
        <w:ind w:left="0"/>
        <w:jc w:val="both"/>
      </w:pPr>
      <w:r>
        <w:rPr>
          <w:rFonts w:ascii="Times New Roman"/>
          <w:b w:val="false"/>
          <w:i w:val="false"/>
          <w:color w:val="000000"/>
          <w:sz w:val="28"/>
        </w:rPr>
        <w:t>
      1) органной недостаточности;</w:t>
      </w:r>
    </w:p>
    <w:bookmarkEnd w:id="2830"/>
    <w:bookmarkStart w:name="z2852" w:id="2831"/>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831"/>
    <w:bookmarkStart w:name="z2853" w:id="2832"/>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832"/>
    <w:bookmarkStart w:name="z2854" w:id="2833"/>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833"/>
    <w:bookmarkStart w:name="z2855" w:id="2834"/>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834"/>
    <w:bookmarkStart w:name="z2856" w:id="2835"/>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835"/>
    <w:bookmarkStart w:name="z2857" w:id="2836"/>
    <w:p>
      <w:pPr>
        <w:spacing w:after="0"/>
        <w:ind w:left="0"/>
        <w:jc w:val="left"/>
      </w:pPr>
      <w:r>
        <w:rPr>
          <w:rFonts w:ascii="Times New Roman"/>
          <w:b/>
          <w:i w:val="false"/>
          <w:color w:val="000000"/>
        </w:rPr>
        <w:t xml:space="preserve"> 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End w:id="2836"/>
    <w:bookmarkStart w:name="z2858" w:id="2837"/>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837"/>
    <w:bookmarkStart w:name="z2859" w:id="2838"/>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838"/>
    <w:bookmarkStart w:name="z2860" w:id="2839"/>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39"/>
    <w:bookmarkStart w:name="z2861" w:id="2840"/>
    <w:p>
      <w:pPr>
        <w:spacing w:after="0"/>
        <w:ind w:left="0"/>
        <w:jc w:val="both"/>
      </w:pPr>
      <w:r>
        <w:rPr>
          <w:rFonts w:ascii="Times New Roman"/>
          <w:b w:val="false"/>
          <w:i w:val="false"/>
          <w:color w:val="000000"/>
          <w:sz w:val="28"/>
        </w:rPr>
        <w:t>
      3) проведении совместных научных исследований.</w:t>
      </w:r>
    </w:p>
    <w:bookmarkEnd w:id="2840"/>
    <w:bookmarkStart w:name="z2862" w:id="2841"/>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841"/>
    <w:bookmarkStart w:name="z2863" w:id="2842"/>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842"/>
    <w:bookmarkStart w:name="z2864" w:id="2843"/>
    <w:p>
      <w:pPr>
        <w:spacing w:after="0"/>
        <w:ind w:left="0"/>
        <w:jc w:val="both"/>
      </w:pPr>
      <w:r>
        <w:rPr>
          <w:rFonts w:ascii="Times New Roman"/>
          <w:b w:val="false"/>
          <w:i w:val="false"/>
          <w:color w:val="000000"/>
          <w:sz w:val="28"/>
        </w:rPr>
        <w:t>
      2) при необходимости диагностических исследований;</w:t>
      </w:r>
    </w:p>
    <w:bookmarkEnd w:id="2843"/>
    <w:bookmarkStart w:name="z2865" w:id="2844"/>
    <w:p>
      <w:pPr>
        <w:spacing w:after="0"/>
        <w:ind w:left="0"/>
        <w:jc w:val="both"/>
      </w:pPr>
      <w:r>
        <w:rPr>
          <w:rFonts w:ascii="Times New Roman"/>
          <w:b w:val="false"/>
          <w:i w:val="false"/>
          <w:color w:val="000000"/>
          <w:sz w:val="28"/>
        </w:rPr>
        <w:t>
      3) при проведении совместных научных исследований;</w:t>
      </w:r>
    </w:p>
    <w:bookmarkEnd w:id="2844"/>
    <w:bookmarkStart w:name="z2866" w:id="2845"/>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845"/>
    <w:bookmarkStart w:name="z2867" w:id="2846"/>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846"/>
    <w:bookmarkStart w:name="z2868" w:id="2847"/>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847"/>
    <w:bookmarkStart w:name="z2869" w:id="2848"/>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48"/>
    <w:bookmarkStart w:name="z2870" w:id="2849"/>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849"/>
    <w:bookmarkStart w:name="z2871" w:id="2850"/>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850"/>
    <w:bookmarkStart w:name="z2872" w:id="2851"/>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851"/>
    <w:bookmarkStart w:name="z2873" w:id="2852"/>
    <w:p>
      <w:pPr>
        <w:spacing w:after="0"/>
        <w:ind w:left="0"/>
        <w:jc w:val="both"/>
      </w:pPr>
      <w:r>
        <w:rPr>
          <w:rFonts w:ascii="Times New Roman"/>
          <w:b w:val="false"/>
          <w:i w:val="false"/>
          <w:color w:val="000000"/>
          <w:sz w:val="28"/>
        </w:rPr>
        <w:t>
      2) необходимости диагностических исследований;</w:t>
      </w:r>
    </w:p>
    <w:bookmarkEnd w:id="2852"/>
    <w:bookmarkStart w:name="z2874" w:id="2853"/>
    <w:p>
      <w:pPr>
        <w:spacing w:after="0"/>
        <w:ind w:left="0"/>
        <w:jc w:val="both"/>
      </w:pPr>
      <w:r>
        <w:rPr>
          <w:rFonts w:ascii="Times New Roman"/>
          <w:b w:val="false"/>
          <w:i w:val="false"/>
          <w:color w:val="000000"/>
          <w:sz w:val="28"/>
        </w:rPr>
        <w:t>
      3) проведения совместных научных исследований;</w:t>
      </w:r>
    </w:p>
    <w:bookmarkEnd w:id="2853"/>
    <w:bookmarkStart w:name="z2875" w:id="2854"/>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854"/>
    <w:bookmarkStart w:name="z2876" w:id="2855"/>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855"/>
    <w:bookmarkStart w:name="z2877" w:id="2856"/>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856"/>
    <w:bookmarkStart w:name="z2878" w:id="2857"/>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857"/>
    <w:bookmarkStart w:name="z2879" w:id="2858"/>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858"/>
    <w:bookmarkStart w:name="z2880" w:id="2859"/>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859"/>
    <w:bookmarkStart w:name="z2881" w:id="2860"/>
    <w:p>
      <w:pPr>
        <w:spacing w:after="0"/>
        <w:ind w:left="0"/>
        <w:jc w:val="left"/>
      </w:pPr>
      <w:r>
        <w:rPr>
          <w:rFonts w:ascii="Times New Roman"/>
          <w:b/>
          <w:i w:val="false"/>
          <w:color w:val="000000"/>
        </w:rPr>
        <w:t xml:space="preserve"> Статья 218. Основания для ввоза, вывоза крови и ее компонентов, образцов биологических материалов человека</w:t>
      </w:r>
    </w:p>
    <w:bookmarkEnd w:id="2860"/>
    <w:bookmarkStart w:name="z2882" w:id="2861"/>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861"/>
    <w:bookmarkStart w:name="z2883" w:id="2862"/>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862"/>
    <w:bookmarkStart w:name="z2884" w:id="2863"/>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63"/>
    <w:bookmarkStart w:name="z2885" w:id="2864"/>
    <w:p>
      <w:pPr>
        <w:spacing w:after="0"/>
        <w:ind w:left="0"/>
        <w:jc w:val="both"/>
      </w:pPr>
      <w:r>
        <w:rPr>
          <w:rFonts w:ascii="Times New Roman"/>
          <w:b w:val="false"/>
          <w:i w:val="false"/>
          <w:color w:val="000000"/>
          <w:sz w:val="28"/>
        </w:rPr>
        <w:t>
      3) проведении совместных научных исследований;</w:t>
      </w:r>
    </w:p>
    <w:bookmarkEnd w:id="2864"/>
    <w:bookmarkStart w:name="z2886" w:id="2865"/>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865"/>
    <w:bookmarkStart w:name="z2887" w:id="2866"/>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866"/>
    <w:bookmarkStart w:name="z2888" w:id="2867"/>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867"/>
    <w:bookmarkStart w:name="z2889" w:id="2868"/>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868"/>
    <w:bookmarkStart w:name="z2890" w:id="2869"/>
    <w:p>
      <w:pPr>
        <w:spacing w:after="0"/>
        <w:ind w:left="0"/>
        <w:jc w:val="both"/>
      </w:pPr>
      <w:r>
        <w:rPr>
          <w:rFonts w:ascii="Times New Roman"/>
          <w:b w:val="false"/>
          <w:i w:val="false"/>
          <w:color w:val="000000"/>
          <w:sz w:val="28"/>
        </w:rPr>
        <w:t>
      3) при необходимости диагностических исследований;</w:t>
      </w:r>
    </w:p>
    <w:bookmarkEnd w:id="2869"/>
    <w:bookmarkStart w:name="z2891" w:id="2870"/>
    <w:p>
      <w:pPr>
        <w:spacing w:after="0"/>
        <w:ind w:left="0"/>
        <w:jc w:val="both"/>
      </w:pPr>
      <w:r>
        <w:rPr>
          <w:rFonts w:ascii="Times New Roman"/>
          <w:b w:val="false"/>
          <w:i w:val="false"/>
          <w:color w:val="000000"/>
          <w:sz w:val="28"/>
        </w:rPr>
        <w:t>
      4) при проведении совместных научных исследований;</w:t>
      </w:r>
    </w:p>
    <w:bookmarkEnd w:id="2870"/>
    <w:bookmarkStart w:name="z2892" w:id="2871"/>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871"/>
    <w:bookmarkStart w:name="z2893" w:id="2872"/>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72"/>
    <w:bookmarkStart w:name="z2894" w:id="2873"/>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73"/>
    <w:bookmarkStart w:name="z2895" w:id="2874"/>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74"/>
    <w:bookmarkStart w:name="z2896" w:id="2875"/>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75"/>
    <w:bookmarkStart w:name="z2897" w:id="2876"/>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76"/>
    <w:bookmarkStart w:name="z2898" w:id="2877"/>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77"/>
    <w:bookmarkStart w:name="z2899" w:id="2878"/>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78"/>
    <w:bookmarkStart w:name="z2900" w:id="2879"/>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79"/>
    <w:bookmarkStart w:name="z2901" w:id="2880"/>
    <w:p>
      <w:pPr>
        <w:spacing w:after="0"/>
        <w:ind w:left="0"/>
        <w:jc w:val="left"/>
      </w:pPr>
      <w:r>
        <w:rPr>
          <w:rFonts w:ascii="Times New Roman"/>
          <w:b/>
          <w:i w:val="false"/>
          <w:color w:val="000000"/>
        </w:rPr>
        <w:t xml:space="preserve"> Статья 219. Порядок ввоза, вывоза органов (части органа) и (или) тканей (части ткани) человека, крови и ее компонентов</w:t>
      </w:r>
    </w:p>
    <w:bookmarkEnd w:id="2880"/>
    <w:bookmarkStart w:name="z2902" w:id="2881"/>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или заключения (разрешительного документа).</w:t>
      </w:r>
    </w:p>
    <w:bookmarkEnd w:id="2881"/>
    <w:bookmarkStart w:name="z2903" w:id="288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82"/>
    <w:bookmarkStart w:name="z2904" w:id="2883"/>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83"/>
    <w:bookmarkStart w:name="z2905" w:id="2884"/>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84"/>
    <w:bookmarkStart w:name="z2906" w:id="2885"/>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85"/>
    <w:bookmarkStart w:name="z2907" w:id="2886"/>
    <w:p>
      <w:pPr>
        <w:spacing w:after="0"/>
        <w:ind w:left="0"/>
        <w:jc w:val="left"/>
      </w:pPr>
      <w:r>
        <w:rPr>
          <w:rFonts w:ascii="Times New Roman"/>
          <w:b/>
          <w:i w:val="false"/>
          <w:color w:val="000000"/>
        </w:rPr>
        <w:t xml:space="preserve"> Статья 220. Субъекты образовательной деятельности в области здравоохранения и условия ее осуществления</w:t>
      </w:r>
    </w:p>
    <w:bookmarkEnd w:id="2886"/>
    <w:bookmarkStart w:name="z2908" w:id="2887"/>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87"/>
    <w:bookmarkStart w:name="z2909" w:id="2888"/>
    <w:p>
      <w:pPr>
        <w:spacing w:after="0"/>
        <w:ind w:left="0"/>
        <w:jc w:val="both"/>
      </w:pPr>
      <w:r>
        <w:rPr>
          <w:rFonts w:ascii="Times New Roman"/>
          <w:b w:val="false"/>
          <w:i w:val="false"/>
          <w:color w:val="000000"/>
          <w:sz w:val="28"/>
        </w:rPr>
        <w:t>
      2. Образование в области здравоохранения включает:</w:t>
      </w:r>
    </w:p>
    <w:bookmarkEnd w:id="2888"/>
    <w:bookmarkStart w:name="z2910" w:id="2889"/>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89"/>
    <w:bookmarkStart w:name="z2911" w:id="2890"/>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90"/>
    <w:bookmarkStart w:name="z2912" w:id="2891"/>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91"/>
    <w:bookmarkStart w:name="z2913" w:id="2892"/>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92"/>
    <w:bookmarkStart w:name="z2914" w:id="2893"/>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93"/>
    <w:bookmarkStart w:name="z2915" w:id="2894"/>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94"/>
    <w:bookmarkStart w:name="z2916" w:id="2895"/>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95"/>
    <w:bookmarkStart w:name="z2917" w:id="2896"/>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96"/>
    <w:bookmarkStart w:name="z2918" w:id="2897"/>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97"/>
    <w:bookmarkStart w:name="z2919" w:id="2898"/>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98"/>
    <w:bookmarkStart w:name="z2920" w:id="2899"/>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899"/>
    <w:bookmarkStart w:name="z2921" w:id="2900"/>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900"/>
    <w:bookmarkStart w:name="z2922" w:id="2901"/>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901"/>
    <w:bookmarkStart w:name="z2923" w:id="2902"/>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902"/>
    <w:bookmarkStart w:name="z2924" w:id="2903"/>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903"/>
    <w:bookmarkStart w:name="z2925" w:id="2904"/>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904"/>
    <w:bookmarkStart w:name="z2926" w:id="2905"/>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905"/>
    <w:bookmarkStart w:name="z2927" w:id="2906"/>
    <w:p>
      <w:pPr>
        <w:spacing w:after="0"/>
        <w:ind w:left="0"/>
        <w:jc w:val="left"/>
      </w:pPr>
      <w:r>
        <w:rPr>
          <w:rFonts w:ascii="Times New Roman"/>
          <w:b/>
          <w:i w:val="false"/>
          <w:color w:val="000000"/>
        </w:rPr>
        <w:t xml:space="preserve"> Статья 221. Особенности образовательной деятельности в области здравоохранения</w:t>
      </w:r>
    </w:p>
    <w:bookmarkEnd w:id="2906"/>
    <w:bookmarkStart w:name="z2928" w:id="2907"/>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907"/>
    <w:bookmarkStart w:name="z2929" w:id="2908"/>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908"/>
    <w:bookmarkStart w:name="z2930" w:id="2909"/>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909"/>
    <w:bookmarkStart w:name="z2931" w:id="2910"/>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910"/>
    <w:bookmarkStart w:name="z2932" w:id="2911"/>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911"/>
    <w:bookmarkStart w:name="z2933" w:id="2912"/>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912"/>
    <w:bookmarkStart w:name="z2934" w:id="2913"/>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913"/>
    <w:bookmarkStart w:name="z2935" w:id="2914"/>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914"/>
    <w:bookmarkStart w:name="z2936" w:id="2915"/>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915"/>
    <w:bookmarkStart w:name="z2937" w:id="2916"/>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916"/>
    <w:bookmarkStart w:name="z2938" w:id="2917"/>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917"/>
    <w:bookmarkStart w:name="z2939" w:id="2918"/>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918"/>
    <w:bookmarkStart w:name="z2940" w:id="2919"/>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919"/>
    <w:bookmarkStart w:name="z2941" w:id="2920"/>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920"/>
    <w:bookmarkStart w:name="z2942" w:id="2921"/>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921"/>
    <w:bookmarkStart w:name="z2943" w:id="2922"/>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922"/>
    <w:bookmarkStart w:name="z2944" w:id="2923"/>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923"/>
    <w:bookmarkStart w:name="z2945" w:id="2924"/>
    <w:p>
      <w:pPr>
        <w:spacing w:after="0"/>
        <w:ind w:left="0"/>
        <w:jc w:val="left"/>
      </w:pPr>
      <w:r>
        <w:rPr>
          <w:rFonts w:ascii="Times New Roman"/>
          <w:b/>
          <w:i w:val="false"/>
          <w:color w:val="000000"/>
        </w:rPr>
        <w:t xml:space="preserve"> Статья 222. Резидентура</w:t>
      </w:r>
    </w:p>
    <w:bookmarkEnd w:id="2924"/>
    <w:bookmarkStart w:name="z2946" w:id="2925"/>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925"/>
    <w:bookmarkStart w:name="z2947" w:id="2926"/>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926"/>
    <w:bookmarkStart w:name="z2948" w:id="2927"/>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927"/>
    <w:bookmarkStart w:name="z2949" w:id="2928"/>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928"/>
    <w:bookmarkStart w:name="z2950" w:id="2929"/>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929"/>
    <w:bookmarkStart w:name="z2951" w:id="2930"/>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930"/>
    <w:bookmarkStart w:name="z2952" w:id="2931"/>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931"/>
    <w:bookmarkStart w:name="z2953" w:id="2932"/>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932"/>
    <w:bookmarkStart w:name="z2954" w:id="2933"/>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933"/>
    <w:bookmarkStart w:name="z2955" w:id="2934"/>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934"/>
    <w:bookmarkStart w:name="z2956" w:id="2935"/>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935"/>
    <w:bookmarkStart w:name="z2957" w:id="2936"/>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936"/>
    <w:bookmarkStart w:name="z2958" w:id="2937"/>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937"/>
    <w:bookmarkStart w:name="z2959" w:id="2938"/>
    <w:p>
      <w:pPr>
        <w:spacing w:after="0"/>
        <w:ind w:left="0"/>
        <w:jc w:val="left"/>
      </w:pPr>
      <w:r>
        <w:rPr>
          <w:rFonts w:ascii="Times New Roman"/>
          <w:b/>
          <w:i w:val="false"/>
          <w:color w:val="000000"/>
        </w:rPr>
        <w:t xml:space="preserve"> Статья 223. Оценка обучающихся, выпускников по программам медицинского образования и специалистов в области здравоохранения</w:t>
      </w:r>
    </w:p>
    <w:bookmarkEnd w:id="2938"/>
    <w:bookmarkStart w:name="z2960" w:id="2939"/>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939"/>
    <w:bookmarkStart w:name="z2961" w:id="2940"/>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940"/>
    <w:bookmarkStart w:name="z2962" w:id="2941"/>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941"/>
    <w:bookmarkStart w:name="z2963" w:id="2942"/>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942"/>
    <w:bookmarkStart w:name="z2964" w:id="2943"/>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943"/>
    <w:bookmarkStart w:name="z2965" w:id="2944"/>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944"/>
    <w:bookmarkStart w:name="z2966" w:id="2945"/>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945"/>
    <w:bookmarkStart w:name="z2967" w:id="2946"/>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946"/>
    <w:bookmarkStart w:name="z2968" w:id="2947"/>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947"/>
    <w:bookmarkStart w:name="z2969" w:id="2948"/>
    <w:p>
      <w:pPr>
        <w:spacing w:after="0"/>
        <w:ind w:left="0"/>
        <w:jc w:val="left"/>
      </w:pPr>
      <w:r>
        <w:rPr>
          <w:rFonts w:ascii="Times New Roman"/>
          <w:b/>
          <w:i w:val="false"/>
          <w:color w:val="000000"/>
        </w:rPr>
        <w:t xml:space="preserve"> Статья 224. Профессиональная клятва медицинского работника Республики Казахстан</w:t>
      </w:r>
    </w:p>
    <w:bookmarkEnd w:id="2948"/>
    <w:bookmarkStart w:name="z2970" w:id="2949"/>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949"/>
    <w:bookmarkStart w:name="z2971" w:id="2950"/>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950"/>
    <w:bookmarkStart w:name="z2972" w:id="2951"/>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951"/>
    <w:bookmarkStart w:name="z2973" w:id="2952"/>
    <w:p>
      <w:pPr>
        <w:spacing w:after="0"/>
        <w:ind w:left="0"/>
        <w:jc w:val="left"/>
      </w:pPr>
      <w:r>
        <w:rPr>
          <w:rFonts w:ascii="Times New Roman"/>
          <w:b/>
          <w:i w:val="false"/>
          <w:color w:val="000000"/>
        </w:rPr>
        <w:t xml:space="preserve"> Статья 225. Субъекты научной деятельности</w:t>
      </w:r>
    </w:p>
    <w:bookmarkEnd w:id="2952"/>
    <w:bookmarkStart w:name="z2974" w:id="2953"/>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953"/>
    <w:bookmarkStart w:name="z2975" w:id="2954"/>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954"/>
    <w:bookmarkStart w:name="z2976" w:id="2955"/>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955"/>
    <w:bookmarkStart w:name="z2977" w:id="2956"/>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956"/>
    <w:bookmarkStart w:name="z2978" w:id="2957"/>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957"/>
    <w:bookmarkStart w:name="z2979" w:id="2958"/>
    <w:p>
      <w:pPr>
        <w:spacing w:after="0"/>
        <w:ind w:left="0"/>
        <w:jc w:val="left"/>
      </w:pPr>
      <w:r>
        <w:rPr>
          <w:rFonts w:ascii="Times New Roman"/>
          <w:b/>
          <w:i w:val="false"/>
          <w:color w:val="000000"/>
        </w:rPr>
        <w:t xml:space="preserve"> Статья 226. Управление научной деятельностью</w:t>
      </w:r>
    </w:p>
    <w:bookmarkEnd w:id="2958"/>
    <w:bookmarkStart w:name="z2980" w:id="2959"/>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959"/>
    <w:bookmarkStart w:name="z2981" w:id="2960"/>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960"/>
    <w:bookmarkStart w:name="z2982" w:id="2961"/>
    <w:p>
      <w:pPr>
        <w:spacing w:after="0"/>
        <w:ind w:left="0"/>
        <w:jc w:val="both"/>
      </w:pPr>
      <w:r>
        <w:rPr>
          <w:rFonts w:ascii="Times New Roman"/>
          <w:b w:val="false"/>
          <w:i w:val="false"/>
          <w:color w:val="000000"/>
          <w:sz w:val="28"/>
        </w:rPr>
        <w:t>
      1) проектов программ прикладных научных исследований;</w:t>
      </w:r>
    </w:p>
    <w:bookmarkEnd w:id="2961"/>
    <w:bookmarkStart w:name="z2983" w:id="2962"/>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962"/>
    <w:bookmarkStart w:name="z2984" w:id="2963"/>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963"/>
    <w:bookmarkStart w:name="z2985" w:id="2964"/>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964"/>
    <w:bookmarkStart w:name="z2986" w:id="2965"/>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965"/>
    <w:bookmarkStart w:name="z2987" w:id="2966"/>
    <w:p>
      <w:pPr>
        <w:spacing w:after="0"/>
        <w:ind w:left="0"/>
        <w:jc w:val="left"/>
      </w:pPr>
      <w:r>
        <w:rPr>
          <w:rFonts w:ascii="Times New Roman"/>
          <w:b/>
          <w:i w:val="false"/>
          <w:color w:val="000000"/>
        </w:rPr>
        <w:t xml:space="preserve"> Статья 227. Биомедицинские исследования</w:t>
      </w:r>
    </w:p>
    <w:bookmarkEnd w:id="2966"/>
    <w:bookmarkStart w:name="z2988" w:id="2967"/>
    <w:p>
      <w:pPr>
        <w:spacing w:after="0"/>
        <w:ind w:left="0"/>
        <w:jc w:val="both"/>
      </w:pPr>
      <w:r>
        <w:rPr>
          <w:rFonts w:ascii="Times New Roman"/>
          <w:b w:val="false"/>
          <w:i w:val="false"/>
          <w:color w:val="000000"/>
          <w:sz w:val="28"/>
        </w:rPr>
        <w:t>
      1. Биомедицинские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967"/>
    <w:bookmarkStart w:name="z2989" w:id="2968"/>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968"/>
    <w:bookmarkStart w:name="z2990" w:id="2969"/>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969"/>
    <w:bookmarkStart w:name="z2991" w:id="2970"/>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970"/>
    <w:bookmarkStart w:name="z2992" w:id="2971"/>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971"/>
    <w:bookmarkStart w:name="z2993" w:id="2972"/>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972"/>
    <w:bookmarkStart w:name="z2994" w:id="2973"/>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973"/>
    <w:bookmarkStart w:name="z2995" w:id="2974"/>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974"/>
    <w:bookmarkStart w:name="z2996" w:id="2975"/>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975"/>
    <w:bookmarkStart w:name="z2997" w:id="2976"/>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976"/>
    <w:bookmarkStart w:name="z2998" w:id="2977"/>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977"/>
    <w:bookmarkStart w:name="z2999" w:id="2978"/>
    <w:p>
      <w:pPr>
        <w:spacing w:after="0"/>
        <w:ind w:left="0"/>
        <w:jc w:val="both"/>
      </w:pPr>
      <w:r>
        <w:rPr>
          <w:rFonts w:ascii="Times New Roman"/>
          <w:b w:val="false"/>
          <w:i w:val="false"/>
          <w:color w:val="000000"/>
          <w:sz w:val="28"/>
        </w:rPr>
        <w:t>
      1) несовершеннолетние;</w:t>
      </w:r>
    </w:p>
    <w:bookmarkEnd w:id="2978"/>
    <w:bookmarkStart w:name="z3000" w:id="2979"/>
    <w:p>
      <w:pPr>
        <w:spacing w:after="0"/>
        <w:ind w:left="0"/>
        <w:jc w:val="both"/>
      </w:pPr>
      <w:r>
        <w:rPr>
          <w:rFonts w:ascii="Times New Roman"/>
          <w:b w:val="false"/>
          <w:i w:val="false"/>
          <w:color w:val="000000"/>
          <w:sz w:val="28"/>
        </w:rPr>
        <w:t>
      2) беременные;</w:t>
      </w:r>
    </w:p>
    <w:bookmarkEnd w:id="2979"/>
    <w:bookmarkStart w:name="z3001" w:id="2980"/>
    <w:p>
      <w:pPr>
        <w:spacing w:after="0"/>
        <w:ind w:left="0"/>
        <w:jc w:val="both"/>
      </w:pPr>
      <w:r>
        <w:rPr>
          <w:rFonts w:ascii="Times New Roman"/>
          <w:b w:val="false"/>
          <w:i w:val="false"/>
          <w:color w:val="000000"/>
          <w:sz w:val="28"/>
        </w:rPr>
        <w:t>
      3) недееспособные;</w:t>
      </w:r>
    </w:p>
    <w:bookmarkEnd w:id="2980"/>
    <w:bookmarkStart w:name="z3002" w:id="2981"/>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81"/>
    <w:bookmarkStart w:name="z3003" w:id="2982"/>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82"/>
    <w:bookmarkStart w:name="z3004" w:id="2983"/>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983"/>
    <w:bookmarkStart w:name="z3005" w:id="2984"/>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984"/>
    <w:bookmarkStart w:name="z3006" w:id="2985"/>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985"/>
    <w:bookmarkStart w:name="z3007" w:id="2986"/>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986"/>
    <w:bookmarkStart w:name="z3008" w:id="2987"/>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987"/>
    <w:bookmarkStart w:name="z3009" w:id="2988"/>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88"/>
    <w:bookmarkStart w:name="z3010" w:id="2989"/>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89"/>
    <w:bookmarkStart w:name="z3011" w:id="2990"/>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90"/>
    <w:bookmarkStart w:name="z3012" w:id="2991"/>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91"/>
    <w:bookmarkStart w:name="z3013" w:id="2992"/>
    <w:p>
      <w:pPr>
        <w:spacing w:after="0"/>
        <w:ind w:left="0"/>
        <w:jc w:val="both"/>
      </w:pPr>
      <w:r>
        <w:rPr>
          <w:rFonts w:ascii="Times New Roman"/>
          <w:b w:val="false"/>
          <w:i w:val="false"/>
          <w:color w:val="000000"/>
          <w:sz w:val="28"/>
        </w:rPr>
        <w:t>
      4) об условиях страхования здоровья.</w:t>
      </w:r>
    </w:p>
    <w:bookmarkEnd w:id="2992"/>
    <w:bookmarkStart w:name="z3014" w:id="2993"/>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93"/>
    <w:bookmarkStart w:name="z3015" w:id="2994"/>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94"/>
    <w:bookmarkStart w:name="z3016" w:id="2995"/>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95"/>
    <w:bookmarkStart w:name="z3017" w:id="2996"/>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96"/>
    <w:bookmarkStart w:name="z3018" w:id="2997"/>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97"/>
    <w:bookmarkStart w:name="z3019" w:id="2998"/>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98"/>
    <w:bookmarkStart w:name="z3020" w:id="2999"/>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99"/>
    <w:bookmarkStart w:name="z3021" w:id="3000"/>
    <w:p>
      <w:pPr>
        <w:spacing w:after="0"/>
        <w:ind w:left="0"/>
        <w:jc w:val="left"/>
      </w:pPr>
      <w:r>
        <w:rPr>
          <w:rFonts w:ascii="Times New Roman"/>
          <w:b/>
          <w:i w:val="false"/>
          <w:color w:val="000000"/>
        </w:rPr>
        <w:t xml:space="preserve"> Статья 228. Комиссии по биоэтике</w:t>
      </w:r>
    </w:p>
    <w:bookmarkEnd w:id="3000"/>
    <w:bookmarkStart w:name="z3022" w:id="3001"/>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3001"/>
    <w:bookmarkStart w:name="z3023" w:id="3002"/>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3002"/>
    <w:bookmarkStart w:name="z3024" w:id="3003"/>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3003"/>
    <w:bookmarkStart w:name="z3025" w:id="3004"/>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3004"/>
    <w:bookmarkStart w:name="z3026" w:id="3005"/>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3005"/>
    <w:bookmarkStart w:name="z3027" w:id="3006"/>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3006"/>
    <w:bookmarkStart w:name="z3028" w:id="3007"/>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3007"/>
    <w:bookmarkStart w:name="z3029" w:id="3008"/>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3008"/>
    <w:bookmarkStart w:name="z3030" w:id="3009"/>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3009"/>
    <w:bookmarkStart w:name="z3031" w:id="3010"/>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3010"/>
    <w:bookmarkStart w:name="z3032" w:id="3011"/>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3011"/>
    <w:bookmarkStart w:name="z3033" w:id="3012"/>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3012"/>
    <w:bookmarkStart w:name="z3034" w:id="3013"/>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3013"/>
    <w:bookmarkStart w:name="z3035" w:id="3014"/>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3014"/>
    <w:bookmarkStart w:name="z3036" w:id="3015"/>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3015"/>
    <w:bookmarkStart w:name="z3037" w:id="3016"/>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3016"/>
    <w:bookmarkStart w:name="z3038" w:id="3017"/>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3017"/>
    <w:bookmarkStart w:name="z3039" w:id="3018"/>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3018"/>
    <w:bookmarkStart w:name="z3040" w:id="3019"/>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3019"/>
    <w:bookmarkStart w:name="z3041" w:id="3020"/>
    <w:p>
      <w:pPr>
        <w:spacing w:after="0"/>
        <w:ind w:left="0"/>
        <w:jc w:val="left"/>
      </w:pPr>
      <w:r>
        <w:rPr>
          <w:rFonts w:ascii="Times New Roman"/>
          <w:b/>
          <w:i w:val="false"/>
          <w:color w:val="000000"/>
        </w:rPr>
        <w:t xml:space="preserve"> Статья 229. Биобанки</w:t>
      </w:r>
    </w:p>
    <w:bookmarkEnd w:id="3020"/>
    <w:bookmarkStart w:name="z3042" w:id="3021"/>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3021"/>
    <w:bookmarkStart w:name="z3043" w:id="3022"/>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3022"/>
    <w:bookmarkStart w:name="z3044" w:id="3023"/>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3023"/>
    <w:bookmarkStart w:name="z3045" w:id="3024"/>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3024"/>
    <w:bookmarkStart w:name="z3046" w:id="3025"/>
    <w:p>
      <w:pPr>
        <w:spacing w:after="0"/>
        <w:ind w:left="0"/>
        <w:jc w:val="left"/>
      </w:pPr>
      <w:r>
        <w:rPr>
          <w:rFonts w:ascii="Times New Roman"/>
          <w:b/>
          <w:i w:val="false"/>
          <w:color w:val="000000"/>
        </w:rPr>
        <w:t xml:space="preserve"> Глава 27. ФАРМАЦЕВТИЧЕСКАЯ ДЕЯТЕЛЬНОСТЬ</w:t>
      </w:r>
    </w:p>
    <w:bookmarkEnd w:id="3025"/>
    <w:bookmarkStart w:name="z3047" w:id="3026"/>
    <w:p>
      <w:pPr>
        <w:spacing w:after="0"/>
        <w:ind w:left="0"/>
        <w:jc w:val="left"/>
      </w:pPr>
      <w:r>
        <w:rPr>
          <w:rFonts w:ascii="Times New Roman"/>
          <w:b/>
          <w:i w:val="false"/>
          <w:color w:val="000000"/>
        </w:rPr>
        <w:t xml:space="preserve"> Статья 230. Виды фармацевтической деятельности</w:t>
      </w:r>
    </w:p>
    <w:bookmarkEnd w:id="3026"/>
    <w:bookmarkStart w:name="z3048" w:id="3027"/>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3027"/>
    <w:bookmarkStart w:name="z3049" w:id="3028"/>
    <w:p>
      <w:pPr>
        <w:spacing w:after="0"/>
        <w:ind w:left="0"/>
        <w:jc w:val="both"/>
      </w:pPr>
      <w:r>
        <w:rPr>
          <w:rFonts w:ascii="Times New Roman"/>
          <w:b w:val="false"/>
          <w:i w:val="false"/>
          <w:color w:val="000000"/>
          <w:sz w:val="28"/>
        </w:rPr>
        <w:t>
      1) производство лекарственных средств;</w:t>
      </w:r>
    </w:p>
    <w:bookmarkEnd w:id="3028"/>
    <w:bookmarkStart w:name="z3050" w:id="3029"/>
    <w:p>
      <w:pPr>
        <w:spacing w:after="0"/>
        <w:ind w:left="0"/>
        <w:jc w:val="both"/>
      </w:pPr>
      <w:r>
        <w:rPr>
          <w:rFonts w:ascii="Times New Roman"/>
          <w:b w:val="false"/>
          <w:i w:val="false"/>
          <w:color w:val="000000"/>
          <w:sz w:val="28"/>
        </w:rPr>
        <w:t>
      2) производство медицинских изделий;</w:t>
      </w:r>
    </w:p>
    <w:bookmarkEnd w:id="3029"/>
    <w:bookmarkStart w:name="z3051" w:id="3030"/>
    <w:p>
      <w:pPr>
        <w:spacing w:after="0"/>
        <w:ind w:left="0"/>
        <w:jc w:val="both"/>
      </w:pPr>
      <w:r>
        <w:rPr>
          <w:rFonts w:ascii="Times New Roman"/>
          <w:b w:val="false"/>
          <w:i w:val="false"/>
          <w:color w:val="000000"/>
          <w:sz w:val="28"/>
        </w:rPr>
        <w:t>
      3) изготовление лекарственных препаратов;</w:t>
      </w:r>
    </w:p>
    <w:bookmarkEnd w:id="3030"/>
    <w:bookmarkStart w:name="z3052" w:id="3031"/>
    <w:p>
      <w:pPr>
        <w:spacing w:after="0"/>
        <w:ind w:left="0"/>
        <w:jc w:val="both"/>
      </w:pPr>
      <w:r>
        <w:rPr>
          <w:rFonts w:ascii="Times New Roman"/>
          <w:b w:val="false"/>
          <w:i w:val="false"/>
          <w:color w:val="000000"/>
          <w:sz w:val="28"/>
        </w:rPr>
        <w:t>
      4) изготовление медицинских изделий;</w:t>
      </w:r>
    </w:p>
    <w:bookmarkEnd w:id="3031"/>
    <w:bookmarkStart w:name="z3053" w:id="3032"/>
    <w:p>
      <w:pPr>
        <w:spacing w:after="0"/>
        <w:ind w:left="0"/>
        <w:jc w:val="both"/>
      </w:pPr>
      <w:r>
        <w:rPr>
          <w:rFonts w:ascii="Times New Roman"/>
          <w:b w:val="false"/>
          <w:i w:val="false"/>
          <w:color w:val="000000"/>
          <w:sz w:val="28"/>
        </w:rPr>
        <w:t>
      5) оптовая реализация лекарственных средств;</w:t>
      </w:r>
    </w:p>
    <w:bookmarkEnd w:id="3032"/>
    <w:bookmarkStart w:name="z3054" w:id="3033"/>
    <w:p>
      <w:pPr>
        <w:spacing w:after="0"/>
        <w:ind w:left="0"/>
        <w:jc w:val="both"/>
      </w:pPr>
      <w:r>
        <w:rPr>
          <w:rFonts w:ascii="Times New Roman"/>
          <w:b w:val="false"/>
          <w:i w:val="false"/>
          <w:color w:val="000000"/>
          <w:sz w:val="28"/>
        </w:rPr>
        <w:t>
      6) оптовая реализация медицинских изделий;</w:t>
      </w:r>
    </w:p>
    <w:bookmarkEnd w:id="3033"/>
    <w:bookmarkStart w:name="z3055" w:id="3034"/>
    <w:p>
      <w:pPr>
        <w:spacing w:after="0"/>
        <w:ind w:left="0"/>
        <w:jc w:val="both"/>
      </w:pPr>
      <w:r>
        <w:rPr>
          <w:rFonts w:ascii="Times New Roman"/>
          <w:b w:val="false"/>
          <w:i w:val="false"/>
          <w:color w:val="000000"/>
          <w:sz w:val="28"/>
        </w:rPr>
        <w:t>
      7) розничная реализация лекарственных средств;</w:t>
      </w:r>
    </w:p>
    <w:bookmarkEnd w:id="3034"/>
    <w:bookmarkStart w:name="z3056" w:id="3035"/>
    <w:p>
      <w:pPr>
        <w:spacing w:after="0"/>
        <w:ind w:left="0"/>
        <w:jc w:val="both"/>
      </w:pPr>
      <w:r>
        <w:rPr>
          <w:rFonts w:ascii="Times New Roman"/>
          <w:b w:val="false"/>
          <w:i w:val="false"/>
          <w:color w:val="000000"/>
          <w:sz w:val="28"/>
        </w:rPr>
        <w:t>
      8) розничная реализация медицинских изделий.</w:t>
      </w:r>
    </w:p>
    <w:bookmarkEnd w:id="3035"/>
    <w:bookmarkStart w:name="z3057" w:id="3036"/>
    <w:p>
      <w:pPr>
        <w:spacing w:after="0"/>
        <w:ind w:left="0"/>
        <w:jc w:val="left"/>
      </w:pPr>
      <w:r>
        <w:rPr>
          <w:rFonts w:ascii="Times New Roman"/>
          <w:b/>
          <w:i w:val="false"/>
          <w:color w:val="000000"/>
        </w:rPr>
        <w:t xml:space="preserve"> Статья 231. Производство лекарственных средств и медицинских изделий</w:t>
      </w:r>
    </w:p>
    <w:bookmarkEnd w:id="3036"/>
    <w:bookmarkStart w:name="z3058" w:id="3037"/>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3037"/>
    <w:bookmarkStart w:name="z3059" w:id="3038"/>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3038"/>
    <w:bookmarkStart w:name="z3060" w:id="30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2 вводится в действие для организаций по производству лекарственных средств, аптечных складов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Start w:name="z3061" w:id="3040"/>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3040"/>
    <w:bookmarkStart w:name="z3062" w:id="3041"/>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3041"/>
    <w:bookmarkStart w:name="z3063" w:id="3042"/>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3042"/>
    <w:bookmarkStart w:name="z3064" w:id="3043"/>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43"/>
    <w:bookmarkStart w:name="z3065" w:id="3044"/>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3044"/>
    <w:bookmarkStart w:name="z3066" w:id="3045"/>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3045"/>
    <w:bookmarkStart w:name="z3067" w:id="3046"/>
    <w:p>
      <w:pPr>
        <w:spacing w:after="0"/>
        <w:ind w:left="0"/>
        <w:jc w:val="both"/>
      </w:pPr>
      <w:r>
        <w:rPr>
          <w:rFonts w:ascii="Times New Roman"/>
          <w:b w:val="false"/>
          <w:i w:val="false"/>
          <w:color w:val="000000"/>
          <w:sz w:val="28"/>
        </w:rPr>
        <w:t>
      5. Произведенные и ввозимые лекарственные средства:</w:t>
      </w:r>
    </w:p>
    <w:bookmarkEnd w:id="3046"/>
    <w:bookmarkStart w:name="z3068" w:id="3047"/>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3047"/>
    <w:bookmarkStart w:name="z3069" w:id="3048"/>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3048"/>
    <w:bookmarkStart w:name="z3070" w:id="3049"/>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3049"/>
    <w:bookmarkStart w:name="z3071" w:id="3050"/>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50"/>
    <w:bookmarkStart w:name="z3072" w:id="3051"/>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3051"/>
    <w:bookmarkStart w:name="z3073" w:id="3052"/>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52"/>
    <w:bookmarkStart w:name="z3074" w:id="3053"/>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3053"/>
    <w:bookmarkStart w:name="z3075" w:id="3054"/>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3054"/>
    <w:bookmarkStart w:name="z3076" w:id="3055"/>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3055"/>
    <w:bookmarkStart w:name="z3077" w:id="3056"/>
    <w:p>
      <w:pPr>
        <w:spacing w:after="0"/>
        <w:ind w:left="0"/>
        <w:jc w:val="left"/>
      </w:pPr>
      <w:r>
        <w:rPr>
          <w:rFonts w:ascii="Times New Roman"/>
          <w:b/>
          <w:i w:val="false"/>
          <w:color w:val="000000"/>
        </w:rPr>
        <w:t xml:space="preserve"> Статья 232. Изготовление лекарственных препаратов и медицинских изделий</w:t>
      </w:r>
    </w:p>
    <w:bookmarkEnd w:id="3056"/>
    <w:bookmarkStart w:name="z3078" w:id="3057"/>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3057"/>
    <w:bookmarkStart w:name="z3079" w:id="3058"/>
    <w:p>
      <w:pPr>
        <w:spacing w:after="0"/>
        <w:ind w:left="0"/>
        <w:jc w:val="left"/>
      </w:pPr>
      <w:r>
        <w:rPr>
          <w:rFonts w:ascii="Times New Roman"/>
          <w:b/>
          <w:i w:val="false"/>
          <w:color w:val="000000"/>
        </w:rPr>
        <w:t xml:space="preserve"> Статья 233. Оптовая и розничная реализация лекарственных средств и медицинских изделий</w:t>
      </w:r>
    </w:p>
    <w:bookmarkEnd w:id="3058"/>
    <w:bookmarkStart w:name="z3080" w:id="3059"/>
    <w:p>
      <w:pPr>
        <w:spacing w:after="0"/>
        <w:ind w:left="0"/>
        <w:jc w:val="both"/>
      </w:pPr>
      <w:r>
        <w:rPr>
          <w:rFonts w:ascii="Times New Roman"/>
          <w:b w:val="false"/>
          <w:i w:val="false"/>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59"/>
    <w:bookmarkStart w:name="z3081" w:id="3060"/>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3060"/>
    <w:bookmarkStart w:name="z3082" w:id="30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30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3 вводится в действие для организаций по производству лекарственных средств, аптечных складов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Start w:name="z3084" w:id="3063"/>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3063"/>
    <w:bookmarkStart w:name="z3085" w:id="3064"/>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3064"/>
    <w:bookmarkStart w:name="z3086" w:id="3065"/>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3065"/>
    <w:bookmarkStart w:name="z3087" w:id="3066"/>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3066"/>
    <w:bookmarkStart w:name="z3088" w:id="3067"/>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3067"/>
    <w:bookmarkStart w:name="z3089" w:id="3068"/>
    <w:p>
      <w:pPr>
        <w:spacing w:after="0"/>
        <w:ind w:left="0"/>
        <w:jc w:val="both"/>
      </w:pPr>
      <w:r>
        <w:rPr>
          <w:rFonts w:ascii="Times New Roman"/>
          <w:b w:val="false"/>
          <w:i w:val="false"/>
          <w:color w:val="000000"/>
          <w:sz w:val="28"/>
        </w:rPr>
        <w:t>
      4) с истекшим сроком годности;</w:t>
      </w:r>
    </w:p>
    <w:bookmarkEnd w:id="3068"/>
    <w:bookmarkStart w:name="z3090" w:id="30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До введения в действие подпункта 5) данный подпункт действует в редакции </w:t>
      </w:r>
      <w:r>
        <w:rPr>
          <w:rFonts w:ascii="Times New Roman"/>
          <w:b w:val="false"/>
          <w:i w:val="false"/>
          <w:color w:val="ff0000"/>
          <w:sz w:val="28"/>
        </w:rPr>
        <w:t>п. 2</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медицинскими работниками в организациях здравоохранения;</w:t>
      </w:r>
    </w:p>
    <w:bookmarkStart w:name="z3091" w:id="3070"/>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3070"/>
    <w:bookmarkStart w:name="z3092" w:id="3071"/>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3071"/>
    <w:bookmarkStart w:name="z3093" w:id="3072"/>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3072"/>
    <w:bookmarkStart w:name="z3094" w:id="3073"/>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End w:id="3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31.12.2022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Start w:name="z3096" w:id="3074"/>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3074"/>
    <w:bookmarkStart w:name="z3097" w:id="3075"/>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3075"/>
    <w:bookmarkStart w:name="z3098" w:id="3076"/>
    <w:p>
      <w:pPr>
        <w:spacing w:after="0"/>
        <w:ind w:left="0"/>
        <w:jc w:val="left"/>
      </w:pPr>
      <w:r>
        <w:rPr>
          <w:rFonts w:ascii="Times New Roman"/>
          <w:b/>
          <w:i w:val="false"/>
          <w:color w:val="000000"/>
        </w:rPr>
        <w:t xml:space="preserve"> Статья 234. Система сферы обращения лекарственных средств и медицинских изделий</w:t>
      </w:r>
    </w:p>
    <w:bookmarkEnd w:id="3076"/>
    <w:bookmarkStart w:name="z3099" w:id="3077"/>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3077"/>
    <w:bookmarkStart w:name="z3100" w:id="3078"/>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3078"/>
    <w:bookmarkStart w:name="z3101" w:id="3079"/>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3079"/>
    <w:bookmarkStart w:name="z3102" w:id="3080"/>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3080"/>
    <w:bookmarkStart w:name="z3103" w:id="3081"/>
    <w:p>
      <w:pPr>
        <w:spacing w:after="0"/>
        <w:ind w:left="0"/>
        <w:jc w:val="left"/>
      </w:pPr>
      <w:r>
        <w:rPr>
          <w:rFonts w:ascii="Times New Roman"/>
          <w:b/>
          <w:i w:val="false"/>
          <w:color w:val="000000"/>
        </w:rPr>
        <w:t xml:space="preserve"> Статья 235. Разработка лекарственных средств и медицинских изделий</w:t>
      </w:r>
    </w:p>
    <w:bookmarkEnd w:id="3081"/>
    <w:bookmarkStart w:name="z3104" w:id="3082"/>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3082"/>
    <w:bookmarkStart w:name="z3105" w:id="3083"/>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3083"/>
    <w:bookmarkStart w:name="z3106" w:id="3084"/>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3084"/>
    <w:bookmarkStart w:name="z3107" w:id="3085"/>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3085"/>
    <w:bookmarkStart w:name="z3108" w:id="3086"/>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3086"/>
    <w:bookmarkStart w:name="z3109" w:id="3087"/>
    <w:p>
      <w:pPr>
        <w:spacing w:after="0"/>
        <w:ind w:left="0"/>
        <w:jc w:val="left"/>
      </w:pPr>
      <w:r>
        <w:rPr>
          <w:rFonts w:ascii="Times New Roman"/>
          <w:b/>
          <w:i w:val="false"/>
          <w:color w:val="000000"/>
        </w:rPr>
        <w:t xml:space="preserve"> 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3087"/>
    <w:bookmarkStart w:name="z3110" w:id="3088"/>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3088"/>
    <w:bookmarkStart w:name="z3111" w:id="3089"/>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3089"/>
    <w:bookmarkStart w:name="z3112" w:id="3090"/>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3090"/>
    <w:bookmarkStart w:name="z3113" w:id="3091"/>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091"/>
    <w:bookmarkStart w:name="z3114" w:id="3092"/>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092"/>
    <w:bookmarkStart w:name="z3115" w:id="3093"/>
    <w:p>
      <w:pPr>
        <w:spacing w:after="0"/>
        <w:ind w:left="0"/>
        <w:jc w:val="left"/>
      </w:pPr>
      <w:r>
        <w:rPr>
          <w:rFonts w:ascii="Times New Roman"/>
          <w:b/>
          <w:i w:val="false"/>
          <w:color w:val="000000"/>
        </w:rPr>
        <w:t xml:space="preserve"> Статья 237. Технические испытания медицинских изделий</w:t>
      </w:r>
    </w:p>
    <w:bookmarkEnd w:id="3093"/>
    <w:bookmarkStart w:name="z3116" w:id="3094"/>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094"/>
    <w:bookmarkStart w:name="z3117" w:id="3095"/>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095"/>
    <w:bookmarkStart w:name="z3118" w:id="3096"/>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096"/>
    <w:bookmarkStart w:name="z3119" w:id="3097"/>
    <w:p>
      <w:pPr>
        <w:spacing w:after="0"/>
        <w:ind w:left="0"/>
        <w:jc w:val="left"/>
      </w:pPr>
      <w:r>
        <w:rPr>
          <w:rFonts w:ascii="Times New Roman"/>
          <w:b/>
          <w:i w:val="false"/>
          <w:color w:val="000000"/>
        </w:rPr>
        <w:t xml:space="preserve"> 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End w:id="3097"/>
    <w:bookmarkStart w:name="z3120" w:id="3098"/>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098"/>
    <w:bookmarkStart w:name="z3121" w:id="3099"/>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099"/>
    <w:bookmarkStart w:name="z3122" w:id="3100"/>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100"/>
    <w:bookmarkStart w:name="z3123" w:id="3101"/>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101"/>
    <w:bookmarkStart w:name="z3124" w:id="3102"/>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102"/>
    <w:bookmarkStart w:name="z3125" w:id="3103"/>
    <w:p>
      <w:pPr>
        <w:spacing w:after="0"/>
        <w:ind w:left="0"/>
        <w:jc w:val="both"/>
      </w:pPr>
      <w:r>
        <w:rPr>
          <w:rFonts w:ascii="Times New Roman"/>
          <w:b w:val="false"/>
          <w:i w:val="false"/>
          <w:color w:val="000000"/>
          <w:sz w:val="28"/>
        </w:rPr>
        <w:t>
      2) орфанные препараты;</w:t>
      </w:r>
    </w:p>
    <w:bookmarkEnd w:id="3103"/>
    <w:bookmarkStart w:name="z3126" w:id="3104"/>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04"/>
    <w:bookmarkStart w:name="z3127" w:id="3105"/>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105"/>
    <w:bookmarkStart w:name="z3128" w:id="3106"/>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106"/>
    <w:bookmarkStart w:name="z3129" w:id="3107"/>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107"/>
    <w:bookmarkStart w:name="z3130" w:id="3108"/>
    <w:p>
      <w:pPr>
        <w:spacing w:after="0"/>
        <w:ind w:left="0"/>
        <w:jc w:val="left"/>
      </w:pPr>
      <w:r>
        <w:rPr>
          <w:rFonts w:ascii="Times New Roman"/>
          <w:b/>
          <w:i w:val="false"/>
          <w:color w:val="000000"/>
        </w:rPr>
        <w:t xml:space="preserve"> Статья 239. Экспертиза лекарственных средств и медицинских изделий</w:t>
      </w:r>
    </w:p>
    <w:bookmarkEnd w:id="3108"/>
    <w:bookmarkStart w:name="z3131" w:id="3109"/>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109"/>
    <w:bookmarkStart w:name="z3132" w:id="3110"/>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10"/>
    <w:bookmarkStart w:name="z3133" w:id="3111"/>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11"/>
    <w:bookmarkStart w:name="z3134" w:id="3112"/>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112"/>
    <w:bookmarkStart w:name="z3135" w:id="3113"/>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113"/>
    <w:bookmarkStart w:name="z3136" w:id="3114"/>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114"/>
    <w:bookmarkStart w:name="z3137" w:id="3115"/>
    <w:p>
      <w:pPr>
        <w:spacing w:after="0"/>
        <w:ind w:left="0"/>
        <w:jc w:val="both"/>
      </w:pPr>
      <w:r>
        <w:rPr>
          <w:rFonts w:ascii="Times New Roman"/>
          <w:b w:val="false"/>
          <w:i w:val="false"/>
          <w:color w:val="000000"/>
          <w:sz w:val="28"/>
        </w:rPr>
        <w:t>
      2) представление заявителем недостоверных сведений;</w:t>
      </w:r>
    </w:p>
    <w:bookmarkEnd w:id="3115"/>
    <w:bookmarkStart w:name="z3138" w:id="3116"/>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116"/>
    <w:bookmarkStart w:name="z3139" w:id="3117"/>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117"/>
    <w:bookmarkStart w:name="z3140" w:id="3118"/>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118"/>
    <w:bookmarkStart w:name="z3141" w:id="3119"/>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119"/>
    <w:bookmarkStart w:name="z3142" w:id="3120"/>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120"/>
    <w:bookmarkStart w:name="z3143" w:id="3121"/>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121"/>
    <w:bookmarkStart w:name="z3144" w:id="3122"/>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122"/>
    <w:bookmarkStart w:name="z3145" w:id="3123"/>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123"/>
    <w:bookmarkStart w:name="z3146" w:id="3124"/>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124"/>
    <w:bookmarkStart w:name="z3147" w:id="3125"/>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125"/>
    <w:bookmarkStart w:name="z3148" w:id="3126"/>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126"/>
    <w:bookmarkStart w:name="z3149" w:id="3127"/>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127"/>
    <w:bookmarkStart w:name="z3150" w:id="3128"/>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128"/>
    <w:bookmarkStart w:name="z3151" w:id="3129"/>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129"/>
    <w:bookmarkStart w:name="z3152" w:id="3130"/>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130"/>
    <w:bookmarkStart w:name="z3153" w:id="3131"/>
    <w:p>
      <w:pPr>
        <w:spacing w:after="0"/>
        <w:ind w:left="0"/>
        <w:jc w:val="left"/>
      </w:pPr>
      <w:r>
        <w:rPr>
          <w:rFonts w:ascii="Times New Roman"/>
          <w:b/>
          <w:i w:val="false"/>
          <w:color w:val="000000"/>
        </w:rPr>
        <w:t xml:space="preserve"> Статья 240. Государственная фармакопея Республики Казахстан</w:t>
      </w:r>
    </w:p>
    <w:bookmarkEnd w:id="3131"/>
    <w:bookmarkStart w:name="z3154" w:id="3132"/>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132"/>
    <w:bookmarkStart w:name="z3155" w:id="3133"/>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133"/>
    <w:bookmarkStart w:name="z3156" w:id="3134"/>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134"/>
    <w:bookmarkStart w:name="z3157" w:id="3135"/>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135"/>
    <w:bookmarkStart w:name="z3158" w:id="3136"/>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136"/>
    <w:bookmarkStart w:name="z3159" w:id="3137"/>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137"/>
    <w:bookmarkStart w:name="z3160" w:id="3138"/>
    <w:p>
      <w:pPr>
        <w:spacing w:after="0"/>
        <w:ind w:left="0"/>
        <w:jc w:val="both"/>
      </w:pPr>
      <w:r>
        <w:rPr>
          <w:rFonts w:ascii="Times New Roman"/>
          <w:b w:val="false"/>
          <w:i w:val="false"/>
          <w:color w:val="000000"/>
          <w:sz w:val="28"/>
        </w:rPr>
        <w:t>
      3) упаковочным материалам и контейнерам.</w:t>
      </w:r>
    </w:p>
    <w:bookmarkEnd w:id="3138"/>
    <w:bookmarkStart w:name="z3161" w:id="3139"/>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139"/>
    <w:bookmarkStart w:name="z3162" w:id="3140"/>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140"/>
    <w:bookmarkStart w:name="z3163" w:id="3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01.06.2021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Start w:name="z3164" w:id="3142"/>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142"/>
    <w:bookmarkStart w:name="z3165" w:id="3143"/>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143"/>
    <w:bookmarkStart w:name="z3166" w:id="3144"/>
    <w:p>
      <w:pPr>
        <w:spacing w:after="0"/>
        <w:ind w:left="0"/>
        <w:jc w:val="left"/>
      </w:pPr>
      <w:r>
        <w:rPr>
          <w:rFonts w:ascii="Times New Roman"/>
          <w:b/>
          <w:i w:val="false"/>
          <w:color w:val="000000"/>
        </w:rPr>
        <w:t xml:space="preserve"> Статья 241. Оценка качества лекарственных средств и медицинских изделий, зарегистрированных в Республике Казахстан</w:t>
      </w:r>
    </w:p>
    <w:bookmarkEnd w:id="3144"/>
    <w:bookmarkStart w:name="z3167" w:id="3145"/>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145"/>
    <w:bookmarkStart w:name="z3168" w:id="3146"/>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46"/>
    <w:bookmarkStart w:name="z3169" w:id="314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47"/>
    <w:bookmarkStart w:name="z3170" w:id="3148"/>
    <w:p>
      <w:pPr>
        <w:spacing w:after="0"/>
        <w:ind w:left="0"/>
        <w:jc w:val="left"/>
      </w:pPr>
      <w:r>
        <w:rPr>
          <w:rFonts w:ascii="Times New Roman"/>
          <w:b/>
          <w:i w:val="false"/>
          <w:color w:val="000000"/>
        </w:rPr>
        <w:t xml:space="preserve"> Статья 242. Маркировка лекарственных средств и медицинских изделий</w:t>
      </w:r>
    </w:p>
    <w:bookmarkEnd w:id="3148"/>
    <w:bookmarkStart w:name="z3171" w:id="3149"/>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3149"/>
    <w:bookmarkStart w:name="z3172" w:id="3150"/>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150"/>
    <w:bookmarkStart w:name="z3173" w:id="3151"/>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изделие.</w:t>
      </w:r>
    </w:p>
    <w:bookmarkEnd w:id="3151"/>
    <w:bookmarkStart w:name="z3174" w:id="3152"/>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152"/>
    <w:bookmarkStart w:name="z3175" w:id="3153"/>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153"/>
    <w:bookmarkStart w:name="z3176" w:id="3154"/>
    <w:p>
      <w:pPr>
        <w:spacing w:after="0"/>
        <w:ind w:left="0"/>
        <w:jc w:val="left"/>
      </w:pPr>
      <w:r>
        <w:rPr>
          <w:rFonts w:ascii="Times New Roman"/>
          <w:b/>
          <w:i w:val="false"/>
          <w:color w:val="000000"/>
        </w:rPr>
        <w:t xml:space="preserve"> Статья 243. Применение лекарственных средств передовой терапии</w:t>
      </w:r>
    </w:p>
    <w:bookmarkEnd w:id="3154"/>
    <w:bookmarkStart w:name="z3177" w:id="3155"/>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155"/>
    <w:bookmarkStart w:name="z3178" w:id="3156"/>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156"/>
    <w:bookmarkStart w:name="z3179" w:id="3157"/>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57"/>
    <w:bookmarkStart w:name="z3180" w:id="3158"/>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158"/>
    <w:bookmarkStart w:name="z3181" w:id="3159"/>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159"/>
    <w:bookmarkStart w:name="z3182" w:id="3160"/>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160"/>
    <w:bookmarkStart w:name="z3183" w:id="3161"/>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161"/>
    <w:bookmarkStart w:name="z3184" w:id="3162"/>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162"/>
    <w:bookmarkStart w:name="z3185" w:id="3163"/>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163"/>
    <w:bookmarkStart w:name="z3186" w:id="3164"/>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164"/>
    <w:bookmarkStart w:name="z3187" w:id="3165"/>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165"/>
    <w:bookmarkStart w:name="z3188" w:id="3166"/>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166"/>
    <w:bookmarkStart w:name="z3189" w:id="3167"/>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167"/>
    <w:bookmarkStart w:name="z3190" w:id="3168"/>
    <w:p>
      <w:pPr>
        <w:spacing w:after="0"/>
        <w:ind w:left="0"/>
        <w:jc w:val="left"/>
      </w:pPr>
      <w:r>
        <w:rPr>
          <w:rFonts w:ascii="Times New Roman"/>
          <w:b/>
          <w:i w:val="false"/>
          <w:color w:val="000000"/>
        </w:rPr>
        <w:t xml:space="preserve"> Статья 244. Фармацевтический инспекторат по надлежащим фармацевтическим практикам</w:t>
      </w:r>
    </w:p>
    <w:bookmarkEnd w:id="3168"/>
    <w:bookmarkStart w:name="z3191" w:id="3169"/>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169"/>
    <w:bookmarkStart w:name="z3192" w:id="3170"/>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170"/>
    <w:bookmarkStart w:name="z3193" w:id="3171"/>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171"/>
    <w:bookmarkStart w:name="z3194" w:id="3172"/>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172"/>
    <w:bookmarkStart w:name="z3195" w:id="3173"/>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173"/>
    <w:bookmarkStart w:name="z3196" w:id="3174"/>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174"/>
    <w:bookmarkStart w:name="z3197" w:id="3175"/>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175"/>
    <w:bookmarkStart w:name="z3198" w:id="3176"/>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176"/>
    <w:bookmarkStart w:name="z3199" w:id="3177"/>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177"/>
    <w:bookmarkStart w:name="z3200" w:id="3178"/>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178"/>
    <w:bookmarkStart w:name="z3201" w:id="3179"/>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179"/>
    <w:bookmarkStart w:name="z3202" w:id="3180"/>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180"/>
    <w:bookmarkStart w:name="z3203" w:id="3181"/>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181"/>
    <w:bookmarkStart w:name="z3204" w:id="3182"/>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182"/>
    <w:bookmarkStart w:name="z3205" w:id="3183"/>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183"/>
    <w:bookmarkStart w:name="z3206" w:id="3184"/>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184"/>
    <w:bookmarkStart w:name="z3207" w:id="3185"/>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185"/>
    <w:bookmarkStart w:name="z3208" w:id="3186"/>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186"/>
    <w:bookmarkStart w:name="z3209" w:id="3187"/>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187"/>
    <w:bookmarkStart w:name="z3210" w:id="3188"/>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188"/>
    <w:bookmarkStart w:name="z3211" w:id="3189"/>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189"/>
    <w:bookmarkStart w:name="z3212" w:id="3190"/>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190"/>
    <w:bookmarkStart w:name="z3213" w:id="3191"/>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191"/>
    <w:bookmarkStart w:name="z3214" w:id="3192"/>
    <w:p>
      <w:pPr>
        <w:spacing w:after="0"/>
        <w:ind w:left="0"/>
        <w:jc w:val="left"/>
      </w:pPr>
      <w:r>
        <w:rPr>
          <w:rFonts w:ascii="Times New Roman"/>
          <w:b/>
          <w:i w:val="false"/>
          <w:color w:val="000000"/>
        </w:rPr>
        <w:t xml:space="preserve"> Статья 245. Государственное регулирование цен на лекарственные средства и медицинские изделия</w:t>
      </w:r>
    </w:p>
    <w:bookmarkEnd w:id="3192"/>
    <w:bookmarkStart w:name="z3215" w:id="3193"/>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3193"/>
    <w:bookmarkStart w:name="z3216" w:id="3194"/>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w:t>
      </w:r>
    </w:p>
    <w:bookmarkEnd w:id="3194"/>
    <w:bookmarkStart w:name="z3217" w:id="3195"/>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195"/>
    <w:bookmarkStart w:name="z3218" w:id="3196"/>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196"/>
    <w:bookmarkStart w:name="z3219" w:id="3197"/>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197"/>
    <w:bookmarkStart w:name="z3220" w:id="3198"/>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3198"/>
    <w:bookmarkStart w:name="z3221" w:id="3199"/>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3199"/>
    <w:bookmarkStart w:name="z3222" w:id="3200"/>
    <w:p>
      <w:pPr>
        <w:spacing w:after="0"/>
        <w:ind w:left="0"/>
        <w:jc w:val="both"/>
      </w:pPr>
      <w:r>
        <w:rPr>
          <w:rFonts w:ascii="Times New Roman"/>
          <w:b w:val="false"/>
          <w:i w:val="false"/>
          <w:color w:val="000000"/>
          <w:sz w:val="28"/>
        </w:rPr>
        <w:t>
      7. Не допускается оптовая реализация лекарственных препаратов без предельной цены на лекарственные средства по торговым наименованиям.</w:t>
      </w:r>
    </w:p>
    <w:bookmarkEnd w:id="3200"/>
    <w:bookmarkStart w:name="z3223" w:id="3201"/>
    <w:p>
      <w:pPr>
        <w:spacing w:after="0"/>
        <w:ind w:left="0"/>
        <w:jc w:val="left"/>
      </w:pPr>
      <w:r>
        <w:rPr>
          <w:rFonts w:ascii="Times New Roman"/>
          <w:b/>
          <w:i w:val="false"/>
          <w:color w:val="000000"/>
        </w:rPr>
        <w:t xml:space="preserve"> 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End w:id="3201"/>
    <w:bookmarkStart w:name="z3224" w:id="3202"/>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лекарственного формуляра. В случае закупа многокомпонентного лекарственного средства указывается его состав.</w:t>
      </w:r>
    </w:p>
    <w:bookmarkEnd w:id="3202"/>
    <w:bookmarkStart w:name="z3225" w:id="3203"/>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203"/>
    <w:bookmarkStart w:name="z3226" w:id="3204"/>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204"/>
    <w:bookmarkStart w:name="z3227" w:id="3205"/>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205"/>
    <w:bookmarkStart w:name="z3228" w:id="3206"/>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206"/>
    <w:bookmarkStart w:name="z3229" w:id="3207"/>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207"/>
    <w:bookmarkStart w:name="z3230" w:id="3208"/>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208"/>
    <w:bookmarkStart w:name="z3231" w:id="3209"/>
    <w:p>
      <w:pPr>
        <w:spacing w:after="0"/>
        <w:ind w:left="0"/>
        <w:jc w:val="left"/>
      </w:pPr>
      <w:r>
        <w:rPr>
          <w:rFonts w:ascii="Times New Roman"/>
          <w:b/>
          <w:i w:val="false"/>
          <w:color w:val="000000"/>
        </w:rPr>
        <w:t xml:space="preserve"> Статья 247. Единый дистрибьютор</w:t>
      </w:r>
    </w:p>
    <w:bookmarkEnd w:id="3209"/>
    <w:bookmarkStart w:name="z3232" w:id="3210"/>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210"/>
    <w:bookmarkStart w:name="z3233" w:id="3211"/>
    <w:p>
      <w:pPr>
        <w:spacing w:after="0"/>
        <w:ind w:left="0"/>
        <w:jc w:val="both"/>
      </w:pPr>
      <w:r>
        <w:rPr>
          <w:rFonts w:ascii="Times New Roman"/>
          <w:b w:val="false"/>
          <w:i w:val="false"/>
          <w:color w:val="000000"/>
          <w:sz w:val="28"/>
        </w:rPr>
        <w:t>
      1) выбор поставщиков;</w:t>
      </w:r>
    </w:p>
    <w:bookmarkEnd w:id="3211"/>
    <w:bookmarkStart w:name="z3234" w:id="3212"/>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212"/>
    <w:bookmarkStart w:name="z3235" w:id="3213"/>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13"/>
    <w:bookmarkStart w:name="z3236" w:id="3214"/>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214"/>
    <w:bookmarkStart w:name="z3237" w:id="3215"/>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15"/>
    <w:bookmarkStart w:name="z3238" w:id="3216"/>
    <w:p>
      <w:pPr>
        <w:spacing w:after="0"/>
        <w:ind w:left="0"/>
        <w:jc w:val="both"/>
      </w:pPr>
      <w:r>
        <w:rPr>
          <w:rFonts w:ascii="Times New Roman"/>
          <w:b w:val="false"/>
          <w:i w:val="false"/>
          <w:color w:val="000000"/>
          <w:sz w:val="28"/>
        </w:rPr>
        <w:t>
      6) закуп фармацевтических услуг;</w:t>
      </w:r>
    </w:p>
    <w:bookmarkEnd w:id="3216"/>
    <w:bookmarkStart w:name="z3239" w:id="3217"/>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217"/>
    <w:bookmarkStart w:name="z3240" w:id="3218"/>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218"/>
    <w:bookmarkStart w:name="z3241" w:id="3219"/>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219"/>
    <w:bookmarkStart w:name="z3242" w:id="3220"/>
    <w:p>
      <w:pPr>
        <w:spacing w:after="0"/>
        <w:ind w:left="0"/>
        <w:jc w:val="left"/>
      </w:pPr>
      <w:r>
        <w:rPr>
          <w:rFonts w:ascii="Times New Roman"/>
          <w:b/>
          <w:i w:val="false"/>
          <w:color w:val="000000"/>
        </w:rPr>
        <w:t xml:space="preserve"> Статья 248. Принципы закупа лекарственных средств и медицинских изделий единым дистрибьютором</w:t>
      </w:r>
    </w:p>
    <w:bookmarkEnd w:id="3220"/>
    <w:bookmarkStart w:name="z3243" w:id="3221"/>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221"/>
    <w:bookmarkStart w:name="z3244" w:id="3222"/>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222"/>
    <w:bookmarkStart w:name="z3245" w:id="3223"/>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223"/>
    <w:bookmarkStart w:name="z3246" w:id="3224"/>
    <w:p>
      <w:pPr>
        <w:spacing w:after="0"/>
        <w:ind w:left="0"/>
        <w:jc w:val="both"/>
      </w:pPr>
      <w:r>
        <w:rPr>
          <w:rFonts w:ascii="Times New Roman"/>
          <w:b w:val="false"/>
          <w:i w:val="false"/>
          <w:color w:val="000000"/>
          <w:sz w:val="28"/>
        </w:rPr>
        <w:t>
      3) гласность и прозрачность процесса закупок;</w:t>
      </w:r>
    </w:p>
    <w:bookmarkEnd w:id="3224"/>
    <w:bookmarkStart w:name="z3247" w:id="3225"/>
    <w:p>
      <w:pPr>
        <w:spacing w:after="0"/>
        <w:ind w:left="0"/>
        <w:jc w:val="both"/>
      </w:pPr>
      <w:r>
        <w:rPr>
          <w:rFonts w:ascii="Times New Roman"/>
          <w:b w:val="false"/>
          <w:i w:val="false"/>
          <w:color w:val="000000"/>
          <w:sz w:val="28"/>
        </w:rPr>
        <w:t>
      4) поддержка отечественных товаропроизводителей.</w:t>
      </w:r>
    </w:p>
    <w:bookmarkEnd w:id="3225"/>
    <w:bookmarkStart w:name="z3248" w:id="3226"/>
    <w:p>
      <w:pPr>
        <w:spacing w:after="0"/>
        <w:ind w:left="0"/>
        <w:jc w:val="left"/>
      </w:pPr>
      <w:r>
        <w:rPr>
          <w:rFonts w:ascii="Times New Roman"/>
          <w:b/>
          <w:i w:val="false"/>
          <w:color w:val="000000"/>
        </w:rPr>
        <w:t xml:space="preserve"> Статья 249. Полномочия единого оператора</w:t>
      </w:r>
    </w:p>
    <w:bookmarkEnd w:id="3226"/>
    <w:bookmarkStart w:name="z3249" w:id="3227"/>
    <w:p>
      <w:pPr>
        <w:spacing w:after="0"/>
        <w:ind w:left="0"/>
        <w:jc w:val="both"/>
      </w:pPr>
      <w:r>
        <w:rPr>
          <w:rFonts w:ascii="Times New Roman"/>
          <w:b w:val="false"/>
          <w:i w:val="false"/>
          <w:color w:val="000000"/>
          <w:sz w:val="28"/>
        </w:rPr>
        <w:t>
      Единый оператор:</w:t>
      </w:r>
    </w:p>
    <w:bookmarkEnd w:id="3227"/>
    <w:bookmarkStart w:name="z3250" w:id="3228"/>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228"/>
    <w:bookmarkStart w:name="z3251" w:id="3229"/>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229"/>
    <w:bookmarkStart w:name="z3252" w:id="3230"/>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230"/>
    <w:bookmarkStart w:name="z3253" w:id="3231"/>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231"/>
    <w:bookmarkStart w:name="z3254" w:id="3232"/>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232"/>
    <w:bookmarkStart w:name="z3255" w:id="3233"/>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233"/>
    <w:bookmarkStart w:name="z3256" w:id="3234"/>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234"/>
    <w:bookmarkStart w:name="z3257" w:id="3235"/>
    <w:p>
      <w:pPr>
        <w:spacing w:after="0"/>
        <w:ind w:left="0"/>
        <w:jc w:val="left"/>
      </w:pPr>
      <w:r>
        <w:rPr>
          <w:rFonts w:ascii="Times New Roman"/>
          <w:b/>
          <w:i w:val="false"/>
          <w:color w:val="000000"/>
        </w:rPr>
        <w:t xml:space="preserve"> Статья 250. Хранение, транспортировка и уничтожение лекарственных средств и медицинских изделий</w:t>
      </w:r>
    </w:p>
    <w:bookmarkEnd w:id="3235"/>
    <w:bookmarkStart w:name="z3258" w:id="3236"/>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236"/>
    <w:bookmarkStart w:name="z3259" w:id="3237"/>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237"/>
    <w:bookmarkStart w:name="z3260" w:id="3238"/>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238"/>
    <w:bookmarkStart w:name="z3261" w:id="3239"/>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239"/>
    <w:bookmarkStart w:name="z3262" w:id="3240"/>
    <w:p>
      <w:pPr>
        <w:spacing w:after="0"/>
        <w:ind w:left="0"/>
        <w:jc w:val="left"/>
      </w:pPr>
      <w:r>
        <w:rPr>
          <w:rFonts w:ascii="Times New Roman"/>
          <w:b/>
          <w:i w:val="false"/>
          <w:color w:val="000000"/>
        </w:rPr>
        <w:t xml:space="preserve"> Статья 251. Порядок ввоза лекарственных средств и медицинских изделий на территорию Республики Казахстан</w:t>
      </w:r>
    </w:p>
    <w:bookmarkEnd w:id="3240"/>
    <w:bookmarkStart w:name="z3263" w:id="3241"/>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241"/>
    <w:bookmarkStart w:name="z3264" w:id="3242"/>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bookmarkEnd w:id="3242"/>
    <w:bookmarkStart w:name="z3265" w:id="3243"/>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243"/>
    <w:bookmarkStart w:name="z3266" w:id="3244"/>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244"/>
    <w:bookmarkStart w:name="z3267" w:id="3245"/>
    <w:p>
      <w:pPr>
        <w:spacing w:after="0"/>
        <w:ind w:left="0"/>
        <w:jc w:val="both"/>
      </w:pPr>
      <w:r>
        <w:rPr>
          <w:rFonts w:ascii="Times New Roman"/>
          <w:b w:val="false"/>
          <w:i w:val="false"/>
          <w:color w:val="000000"/>
          <w:sz w:val="28"/>
        </w:rPr>
        <w:t>
      1) проведения клинических исследований;</w:t>
      </w:r>
    </w:p>
    <w:bookmarkEnd w:id="3245"/>
    <w:bookmarkStart w:name="z3268" w:id="3246"/>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246"/>
    <w:bookmarkStart w:name="z3269" w:id="3247"/>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247"/>
    <w:bookmarkStart w:name="z3270" w:id="3248"/>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248"/>
    <w:bookmarkStart w:name="z3271" w:id="3249"/>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249"/>
    <w:bookmarkStart w:name="z3272" w:id="3250"/>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250"/>
    <w:bookmarkStart w:name="z3273" w:id="3251"/>
    <w:p>
      <w:pPr>
        <w:spacing w:after="0"/>
        <w:ind w:left="0"/>
        <w:jc w:val="both"/>
      </w:pPr>
      <w:r>
        <w:rPr>
          <w:rFonts w:ascii="Times New Roman"/>
          <w:b w:val="false"/>
          <w:i w:val="false"/>
          <w:color w:val="000000"/>
          <w:sz w:val="28"/>
        </w:rPr>
        <w:t>
      7) внедрения инновационных медицинских технологий;</w:t>
      </w:r>
    </w:p>
    <w:bookmarkEnd w:id="3251"/>
    <w:bookmarkStart w:name="z3274" w:id="3252"/>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252"/>
    <w:bookmarkStart w:name="z3275" w:id="3253"/>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253"/>
    <w:bookmarkStart w:name="z3276" w:id="3254"/>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254"/>
    <w:bookmarkStart w:name="z3277" w:id="3255"/>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255"/>
    <w:bookmarkStart w:name="z3278" w:id="3256"/>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256"/>
    <w:bookmarkStart w:name="z3279" w:id="3257"/>
    <w:p>
      <w:pPr>
        <w:spacing w:after="0"/>
        <w:ind w:left="0"/>
        <w:jc w:val="left"/>
      </w:pPr>
      <w:r>
        <w:rPr>
          <w:rFonts w:ascii="Times New Roman"/>
          <w:b/>
          <w:i w:val="false"/>
          <w:color w:val="000000"/>
        </w:rPr>
        <w:t xml:space="preserve"> Статья 252. Лица, которым разрешен ввоз лекарственных средств и медицинских изделий на территорию Республики Казахстан</w:t>
      </w:r>
    </w:p>
    <w:bookmarkEnd w:id="3257"/>
    <w:bookmarkStart w:name="z3280" w:id="3258"/>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258"/>
    <w:bookmarkStart w:name="z3281" w:id="3259"/>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259"/>
    <w:bookmarkStart w:name="z3282" w:id="3260"/>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260"/>
    <w:bookmarkStart w:name="z3283" w:id="3261"/>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261"/>
    <w:bookmarkStart w:name="z3284" w:id="3262"/>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262"/>
    <w:bookmarkStart w:name="z3285" w:id="3263"/>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263"/>
    <w:bookmarkStart w:name="z3286" w:id="3264"/>
    <w:p>
      <w:pPr>
        <w:spacing w:after="0"/>
        <w:ind w:left="0"/>
        <w:jc w:val="left"/>
      </w:pPr>
      <w:r>
        <w:rPr>
          <w:rFonts w:ascii="Times New Roman"/>
          <w:b/>
          <w:i w:val="false"/>
          <w:color w:val="000000"/>
        </w:rPr>
        <w:t xml:space="preserve"> 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3264"/>
    <w:bookmarkStart w:name="z3287" w:id="3265"/>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265"/>
    <w:bookmarkStart w:name="z3288" w:id="3266"/>
    <w:p>
      <w:pPr>
        <w:spacing w:after="0"/>
        <w:ind w:left="0"/>
        <w:jc w:val="both"/>
      </w:pPr>
      <w:r>
        <w:rPr>
          <w:rFonts w:ascii="Times New Roman"/>
          <w:b w:val="false"/>
          <w:i w:val="false"/>
          <w:color w:val="000000"/>
          <w:sz w:val="28"/>
        </w:rPr>
        <w:t>
      1) личного пользования физическими лицами;</w:t>
      </w:r>
    </w:p>
    <w:bookmarkEnd w:id="3266"/>
    <w:bookmarkStart w:name="z3289" w:id="3267"/>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267"/>
    <w:bookmarkStart w:name="z3290" w:id="3268"/>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268"/>
    <w:bookmarkStart w:name="z3291" w:id="3269"/>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269"/>
    <w:bookmarkStart w:name="z3292" w:id="3270"/>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270"/>
    <w:bookmarkStart w:name="z3293" w:id="3271"/>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271"/>
    <w:bookmarkStart w:name="z3294" w:id="327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272"/>
    <w:bookmarkStart w:name="z3295" w:id="327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273"/>
    <w:bookmarkStart w:name="z3296" w:id="327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274"/>
    <w:bookmarkStart w:name="z3297" w:id="3275"/>
    <w:p>
      <w:pPr>
        <w:spacing w:after="0"/>
        <w:ind w:left="0"/>
        <w:jc w:val="left"/>
      </w:pPr>
      <w:r>
        <w:rPr>
          <w:rFonts w:ascii="Times New Roman"/>
          <w:b/>
          <w:i w:val="false"/>
          <w:color w:val="000000"/>
        </w:rPr>
        <w:t xml:space="preserve"> Статья 254. Взаимодействие уполномоченного органа и уполномоченного органа в сфере таможенного дела</w:t>
      </w:r>
    </w:p>
    <w:bookmarkEnd w:id="3275"/>
    <w:bookmarkStart w:name="z3298" w:id="3276"/>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76"/>
    <w:bookmarkStart w:name="z3299" w:id="3277"/>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277"/>
    <w:bookmarkStart w:name="z3300" w:id="3278"/>
    <w:p>
      <w:pPr>
        <w:spacing w:after="0"/>
        <w:ind w:left="0"/>
        <w:jc w:val="left"/>
      </w:pPr>
      <w:r>
        <w:rPr>
          <w:rFonts w:ascii="Times New Roman"/>
          <w:b/>
          <w:i w:val="false"/>
          <w:color w:val="000000"/>
        </w:rPr>
        <w:t xml:space="preserve"> 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3278"/>
    <w:bookmarkStart w:name="z3301" w:id="3279"/>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279"/>
    <w:bookmarkStart w:name="z3302" w:id="3280"/>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280"/>
    <w:bookmarkStart w:name="z3303" w:id="3281"/>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281"/>
    <w:bookmarkStart w:name="z3304" w:id="3282"/>
    <w:p>
      <w:pPr>
        <w:spacing w:after="0"/>
        <w:ind w:left="0"/>
        <w:jc w:val="both"/>
      </w:pPr>
      <w:r>
        <w:rPr>
          <w:rFonts w:ascii="Times New Roman"/>
          <w:b w:val="false"/>
          <w:i w:val="false"/>
          <w:color w:val="000000"/>
          <w:sz w:val="28"/>
        </w:rPr>
        <w:t>
      2) в составе аптечки первой помощи;</w:t>
      </w:r>
    </w:p>
    <w:bookmarkEnd w:id="3282"/>
    <w:bookmarkStart w:name="z3305" w:id="3283"/>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283"/>
    <w:bookmarkStart w:name="z3306" w:id="3284"/>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284"/>
    <w:bookmarkStart w:name="z3307" w:id="3285"/>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285"/>
    <w:bookmarkStart w:name="z3308" w:id="3286"/>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286"/>
    <w:bookmarkStart w:name="z3309" w:id="3287"/>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287"/>
    <w:bookmarkStart w:name="z3310" w:id="3288"/>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288"/>
    <w:bookmarkStart w:name="z3311" w:id="3289"/>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289"/>
    <w:bookmarkStart w:name="z3312" w:id="3290"/>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290"/>
    <w:bookmarkStart w:name="z3313" w:id="3291"/>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291"/>
    <w:bookmarkStart w:name="z3314" w:id="3292"/>
    <w:p>
      <w:pPr>
        <w:spacing w:after="0"/>
        <w:ind w:left="0"/>
        <w:jc w:val="left"/>
      </w:pPr>
      <w:r>
        <w:rPr>
          <w:rFonts w:ascii="Times New Roman"/>
          <w:b/>
          <w:i w:val="false"/>
          <w:color w:val="000000"/>
        </w:rPr>
        <w:t xml:space="preserve"> Статья 256. Монтаж, ремонт, техническое и метрологическое обслуживание медицинской техники</w:t>
      </w:r>
    </w:p>
    <w:bookmarkEnd w:id="3292"/>
    <w:bookmarkStart w:name="z3315" w:id="3293"/>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293"/>
    <w:bookmarkStart w:name="z3316" w:id="3294"/>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294"/>
    <w:bookmarkStart w:name="z3317" w:id="3295"/>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295"/>
    <w:bookmarkStart w:name="z3318" w:id="3296"/>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296"/>
    <w:bookmarkStart w:name="z3319" w:id="3297"/>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297"/>
    <w:bookmarkStart w:name="z3320" w:id="3298"/>
    <w:p>
      <w:pPr>
        <w:spacing w:after="0"/>
        <w:ind w:left="0"/>
        <w:jc w:val="left"/>
      </w:pPr>
      <w:r>
        <w:rPr>
          <w:rFonts w:ascii="Times New Roman"/>
          <w:b/>
          <w:i w:val="false"/>
          <w:color w:val="000000"/>
        </w:rPr>
        <w:t xml:space="preserve"> Статья 257. Общие требования к эффективности, безопасности и качеству медицинских изделий</w:t>
      </w:r>
    </w:p>
    <w:bookmarkEnd w:id="3298"/>
    <w:bookmarkStart w:name="z3321" w:id="3299"/>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299"/>
    <w:bookmarkStart w:name="z3322" w:id="3300"/>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300"/>
    <w:bookmarkStart w:name="z3323" w:id="3301"/>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301"/>
    <w:bookmarkStart w:name="z3324" w:id="3302"/>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302"/>
    <w:bookmarkStart w:name="z3325" w:id="3303"/>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303"/>
    <w:bookmarkStart w:name="z3326" w:id="3304"/>
    <w:p>
      <w:pPr>
        <w:spacing w:after="0"/>
        <w:ind w:left="0"/>
        <w:jc w:val="left"/>
      </w:pPr>
      <w:r>
        <w:rPr>
          <w:rFonts w:ascii="Times New Roman"/>
          <w:b/>
          <w:i w:val="false"/>
          <w:color w:val="000000"/>
        </w:rPr>
        <w:t xml:space="preserve"> 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3304"/>
    <w:bookmarkStart w:name="z3327" w:id="3305"/>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305"/>
    <w:bookmarkStart w:name="z3328" w:id="330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306"/>
    <w:bookmarkStart w:name="z3329" w:id="330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307"/>
    <w:bookmarkStart w:name="z3330" w:id="330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308"/>
    <w:bookmarkStart w:name="z3331" w:id="330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309"/>
    <w:bookmarkStart w:name="z3332" w:id="3310"/>
    <w:p>
      <w:pPr>
        <w:spacing w:after="0"/>
        <w:ind w:left="0"/>
        <w:jc w:val="left"/>
      </w:pPr>
      <w:r>
        <w:rPr>
          <w:rFonts w:ascii="Times New Roman"/>
          <w:b/>
          <w:i w:val="false"/>
          <w:color w:val="000000"/>
        </w:rPr>
        <w:t xml:space="preserve"> Статья 259. Приостановление, запрещение или изъятие из обращения либо ограничение применения лекарственных средств и медицинских изделий</w:t>
      </w:r>
    </w:p>
    <w:bookmarkEnd w:id="3310"/>
    <w:bookmarkStart w:name="z3333" w:id="3311"/>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311"/>
    <w:bookmarkStart w:name="z3334" w:id="3312"/>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312"/>
    <w:bookmarkStart w:name="z3335" w:id="3313"/>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313"/>
    <w:bookmarkStart w:name="z3336" w:id="3314"/>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314"/>
    <w:bookmarkStart w:name="z3337" w:id="3315"/>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315"/>
    <w:bookmarkStart w:name="z3338" w:id="3316"/>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316"/>
    <w:bookmarkStart w:name="z3339" w:id="3317"/>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317"/>
    <w:bookmarkStart w:name="z3340" w:id="3318"/>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318"/>
    <w:bookmarkStart w:name="z3341" w:id="3319"/>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319"/>
    <w:bookmarkStart w:name="z3342" w:id="3320"/>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320"/>
    <w:bookmarkStart w:name="z3343" w:id="3321"/>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321"/>
    <w:bookmarkStart w:name="z3344" w:id="3322"/>
    <w:p>
      <w:pPr>
        <w:spacing w:after="0"/>
        <w:ind w:left="0"/>
        <w:jc w:val="left"/>
      </w:pPr>
      <w:r>
        <w:rPr>
          <w:rFonts w:ascii="Times New Roman"/>
          <w:b/>
          <w:i w:val="false"/>
          <w:color w:val="000000"/>
        </w:rPr>
        <w:t xml:space="preserve"> Статья 260. Фальсифицированные, контрафактные лекарственные средства и медицинские изделия</w:t>
      </w:r>
    </w:p>
    <w:bookmarkEnd w:id="3322"/>
    <w:bookmarkStart w:name="z3345" w:id="3323"/>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323"/>
    <w:bookmarkStart w:name="z3346" w:id="3324"/>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324"/>
    <w:bookmarkStart w:name="z3347" w:id="3325"/>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325"/>
    <w:bookmarkStart w:name="z3348" w:id="3326"/>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326"/>
    <w:bookmarkStart w:name="z3349" w:id="3327"/>
    <w:p>
      <w:pPr>
        <w:spacing w:after="0"/>
        <w:ind w:left="0"/>
        <w:jc w:val="left"/>
      </w:pPr>
      <w:r>
        <w:rPr>
          <w:rFonts w:ascii="Times New Roman"/>
          <w:b/>
          <w:i w:val="false"/>
          <w:color w:val="000000"/>
        </w:rPr>
        <w:t xml:space="preserve"> Статья 261. Фармаконадзор и мониторинг безопасности, качества и эффективности медицинских изделий</w:t>
      </w:r>
    </w:p>
    <w:bookmarkEnd w:id="3327"/>
    <w:bookmarkStart w:name="z3350" w:id="3328"/>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328"/>
    <w:bookmarkStart w:name="z3351" w:id="3329"/>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329"/>
    <w:bookmarkStart w:name="z3352" w:id="3330"/>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330"/>
    <w:bookmarkStart w:name="z3353" w:id="3331"/>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331"/>
    <w:bookmarkStart w:name="z3354" w:id="3332"/>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332"/>
    <w:bookmarkStart w:name="z3355" w:id="3333"/>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333"/>
    <w:bookmarkStart w:name="z3356" w:id="3334"/>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334"/>
    <w:bookmarkStart w:name="z3357" w:id="3335"/>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335"/>
    <w:bookmarkStart w:name="z3358" w:id="3336"/>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336"/>
    <w:bookmarkStart w:name="z3359" w:id="3337"/>
    <w:p>
      <w:pPr>
        <w:spacing w:after="0"/>
        <w:ind w:left="0"/>
        <w:jc w:val="left"/>
      </w:pPr>
      <w:r>
        <w:rPr>
          <w:rFonts w:ascii="Times New Roman"/>
          <w:b/>
          <w:i w:val="false"/>
          <w:color w:val="000000"/>
        </w:rPr>
        <w:t xml:space="preserve"> Статья 262. Информация о лекарственных средствах и медицинских изделиях</w:t>
      </w:r>
    </w:p>
    <w:bookmarkEnd w:id="3337"/>
    <w:bookmarkStart w:name="z3360" w:id="3338"/>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338"/>
    <w:bookmarkStart w:name="z3361" w:id="3339"/>
    <w:p>
      <w:pPr>
        <w:spacing w:after="0"/>
        <w:ind w:left="0"/>
        <w:jc w:val="left"/>
      </w:pPr>
      <w:r>
        <w:rPr>
          <w:rFonts w:ascii="Times New Roman"/>
          <w:b/>
          <w:i w:val="false"/>
          <w:color w:val="000000"/>
        </w:rPr>
        <w:t xml:space="preserve"> Статья 263. Казахстанский национальный лекарственный формуляр</w:t>
      </w:r>
    </w:p>
    <w:bookmarkEnd w:id="3339"/>
    <w:bookmarkStart w:name="z3362" w:id="3340"/>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340"/>
    <w:bookmarkStart w:name="z3363" w:id="3341"/>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341"/>
    <w:bookmarkStart w:name="z3364" w:id="3342"/>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342"/>
    <w:bookmarkStart w:name="z3365" w:id="3343"/>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343"/>
    <w:bookmarkStart w:name="z3366" w:id="3344"/>
    <w:p>
      <w:pPr>
        <w:spacing w:after="0"/>
        <w:ind w:left="0"/>
        <w:jc w:val="left"/>
      </w:pPr>
      <w:r>
        <w:rPr>
          <w:rFonts w:ascii="Times New Roman"/>
          <w:b/>
          <w:i w:val="false"/>
          <w:color w:val="000000"/>
        </w:rPr>
        <w:t xml:space="preserve"> Статья 264. Рациональное использование лекарственных средств</w:t>
      </w:r>
    </w:p>
    <w:bookmarkEnd w:id="3344"/>
    <w:bookmarkStart w:name="z3367" w:id="3345"/>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345"/>
    <w:bookmarkStart w:name="z3368" w:id="3346"/>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346"/>
    <w:bookmarkStart w:name="z3369" w:id="3347"/>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347"/>
    <w:bookmarkStart w:name="z3370" w:id="3348"/>
    <w:p>
      <w:pPr>
        <w:spacing w:after="0"/>
        <w:ind w:left="0"/>
        <w:jc w:val="left"/>
      </w:pPr>
      <w:r>
        <w:rPr>
          <w:rFonts w:ascii="Times New Roman"/>
          <w:b/>
          <w:i w:val="false"/>
          <w:color w:val="000000"/>
        </w:rPr>
        <w:t xml:space="preserve"> Статья 265. Этика продвижения лекарственных средств и медицинских изделий</w:t>
      </w:r>
    </w:p>
    <w:bookmarkEnd w:id="3348"/>
    <w:bookmarkStart w:name="z3371" w:id="3349"/>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349"/>
    <w:bookmarkStart w:name="z3372" w:id="3350"/>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350"/>
    <w:bookmarkStart w:name="z3373" w:id="3351"/>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351"/>
    <w:bookmarkStart w:name="z3374" w:id="3352"/>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352"/>
    <w:bookmarkStart w:name="z3375" w:id="3353"/>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353"/>
    <w:bookmarkStart w:name="z3376" w:id="3354"/>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354"/>
    <w:bookmarkStart w:name="z3377" w:id="3355"/>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55"/>
    <w:bookmarkStart w:name="z3378" w:id="3356"/>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356"/>
    <w:bookmarkStart w:name="z3379" w:id="3357"/>
    <w:p>
      <w:pPr>
        <w:spacing w:after="0"/>
        <w:ind w:left="0"/>
        <w:jc w:val="left"/>
      </w:pPr>
      <w:r>
        <w:rPr>
          <w:rFonts w:ascii="Times New Roman"/>
          <w:b/>
          <w:i w:val="false"/>
          <w:color w:val="000000"/>
        </w:rPr>
        <w:t xml:space="preserve"> РАЗДЕЛ 6. КАДРОВАЯ ПОЛИТИКА В ОБЛАСТИ ЗДРАВООХРАНЕНИЯ</w:t>
      </w:r>
    </w:p>
    <w:bookmarkEnd w:id="3357"/>
    <w:bookmarkStart w:name="z3380" w:id="3358"/>
    <w:p>
      <w:pPr>
        <w:spacing w:after="0"/>
        <w:ind w:left="0"/>
        <w:jc w:val="left"/>
      </w:pPr>
      <w:r>
        <w:rPr>
          <w:rFonts w:ascii="Times New Roman"/>
          <w:b/>
          <w:i w:val="false"/>
          <w:color w:val="000000"/>
        </w:rPr>
        <w:t xml:space="preserve"> Глава 29. КАДРОВЫЕ РЕСУРСЫ В ОБЛАСТИ ЗДРАВООХРАНЕНИЯ</w:t>
      </w:r>
    </w:p>
    <w:bookmarkEnd w:id="3358"/>
    <w:bookmarkStart w:name="z3381" w:id="3359"/>
    <w:p>
      <w:pPr>
        <w:spacing w:after="0"/>
        <w:ind w:left="0"/>
        <w:jc w:val="left"/>
      </w:pPr>
      <w:r>
        <w:rPr>
          <w:rFonts w:ascii="Times New Roman"/>
          <w:b/>
          <w:i w:val="false"/>
          <w:color w:val="000000"/>
        </w:rPr>
        <w:t xml:space="preserve"> Статья 266. Национальная система учета кадровых ресурсов в области здравоохранения</w:t>
      </w:r>
    </w:p>
    <w:bookmarkEnd w:id="3359"/>
    <w:bookmarkStart w:name="z3382" w:id="3360"/>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360"/>
    <w:bookmarkStart w:name="z3383" w:id="3361"/>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361"/>
    <w:bookmarkStart w:name="z3384" w:id="3362"/>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362"/>
    <w:bookmarkStart w:name="z3385" w:id="3363"/>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363"/>
    <w:bookmarkStart w:name="z3386" w:id="3364"/>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364"/>
    <w:bookmarkStart w:name="z3387" w:id="3365"/>
    <w:p>
      <w:pPr>
        <w:spacing w:after="0"/>
        <w:ind w:left="0"/>
        <w:jc w:val="left"/>
      </w:pPr>
      <w:r>
        <w:rPr>
          <w:rFonts w:ascii="Times New Roman"/>
          <w:b/>
          <w:i w:val="false"/>
          <w:color w:val="000000"/>
        </w:rPr>
        <w:t xml:space="preserve"> Статья 267. Особенности отраслевой системы квалификаций в области здравоохранения</w:t>
      </w:r>
    </w:p>
    <w:bookmarkEnd w:id="3365"/>
    <w:bookmarkStart w:name="z3388" w:id="3366"/>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366"/>
    <w:bookmarkStart w:name="z3389" w:id="3367"/>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367"/>
    <w:bookmarkStart w:name="z3390" w:id="3368"/>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368"/>
    <w:bookmarkStart w:name="z3391" w:id="3369"/>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369"/>
    <w:bookmarkStart w:name="z3392" w:id="3370"/>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370"/>
    <w:bookmarkStart w:name="z3393" w:id="3371"/>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371"/>
    <w:bookmarkStart w:name="z3394" w:id="3372"/>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372"/>
    <w:bookmarkStart w:name="z3395" w:id="3373"/>
    <w:p>
      <w:pPr>
        <w:spacing w:after="0"/>
        <w:ind w:left="0"/>
        <w:jc w:val="left"/>
      </w:pPr>
      <w:r>
        <w:rPr>
          <w:rFonts w:ascii="Times New Roman"/>
          <w:b/>
          <w:i w:val="false"/>
          <w:color w:val="000000"/>
        </w:rPr>
        <w:t xml:space="preserve"> Статья 268. Принципы реализации кадровой политики в области здравоохранения</w:t>
      </w:r>
    </w:p>
    <w:bookmarkEnd w:id="3373"/>
    <w:bookmarkStart w:name="z3396" w:id="3374"/>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374"/>
    <w:bookmarkStart w:name="z3397" w:id="3375"/>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375"/>
    <w:bookmarkStart w:name="z3398" w:id="3376"/>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376"/>
    <w:bookmarkStart w:name="z3399" w:id="3377"/>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377"/>
    <w:bookmarkStart w:name="z3400" w:id="3378"/>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378"/>
    <w:bookmarkStart w:name="z3401" w:id="3379"/>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379"/>
    <w:bookmarkStart w:name="z3402" w:id="3380"/>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380"/>
    <w:bookmarkStart w:name="z3403" w:id="3381"/>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381"/>
    <w:bookmarkStart w:name="z3404" w:id="3382"/>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382"/>
    <w:bookmarkStart w:name="z3405" w:id="3383"/>
    <w:p>
      <w:pPr>
        <w:spacing w:after="0"/>
        <w:ind w:left="0"/>
        <w:jc w:val="both"/>
      </w:pPr>
      <w:r>
        <w:rPr>
          <w:rFonts w:ascii="Times New Roman"/>
          <w:b w:val="false"/>
          <w:i w:val="false"/>
          <w:color w:val="000000"/>
          <w:sz w:val="28"/>
        </w:rPr>
        <w:t>
      9) развития профессиональных медицинских ассоциаций;</w:t>
      </w:r>
    </w:p>
    <w:bookmarkEnd w:id="3383"/>
    <w:bookmarkStart w:name="z3406" w:id="3384"/>
    <w:p>
      <w:pPr>
        <w:spacing w:after="0"/>
        <w:ind w:left="0"/>
        <w:jc w:val="both"/>
      </w:pPr>
      <w:r>
        <w:rPr>
          <w:rFonts w:ascii="Times New Roman"/>
          <w:b w:val="false"/>
          <w:i w:val="false"/>
          <w:color w:val="000000"/>
          <w:sz w:val="28"/>
        </w:rPr>
        <w:t>
      10) социальной защищенности медицинских работников;</w:t>
      </w:r>
    </w:p>
    <w:bookmarkEnd w:id="3384"/>
    <w:bookmarkStart w:name="z3407" w:id="3385"/>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385"/>
    <w:bookmarkStart w:name="z3408" w:id="3386"/>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386"/>
    <w:bookmarkStart w:name="z3409" w:id="3387"/>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387"/>
    <w:bookmarkStart w:name="z3410" w:id="3388"/>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388"/>
    <w:bookmarkStart w:name="z3411" w:id="3389"/>
    <w:p>
      <w:pPr>
        <w:spacing w:after="0"/>
        <w:ind w:left="0"/>
        <w:jc w:val="both"/>
      </w:pPr>
      <w:r>
        <w:rPr>
          <w:rFonts w:ascii="Times New Roman"/>
          <w:b w:val="false"/>
          <w:i w:val="false"/>
          <w:color w:val="000000"/>
          <w:sz w:val="28"/>
        </w:rPr>
        <w:t>
      15) социального признания.</w:t>
      </w:r>
    </w:p>
    <w:bookmarkEnd w:id="3389"/>
    <w:bookmarkStart w:name="z3412" w:id="3390"/>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390"/>
    <w:bookmarkStart w:name="z3413" w:id="3391"/>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391"/>
    <w:bookmarkStart w:name="z3414" w:id="3392"/>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392"/>
    <w:bookmarkStart w:name="z3415" w:id="3393"/>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393"/>
    <w:bookmarkStart w:name="z3416" w:id="3394"/>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394"/>
    <w:bookmarkStart w:name="z3417" w:id="3395"/>
    <w:p>
      <w:pPr>
        <w:spacing w:after="0"/>
        <w:ind w:left="0"/>
        <w:jc w:val="left"/>
      </w:pPr>
      <w:r>
        <w:rPr>
          <w:rFonts w:ascii="Times New Roman"/>
          <w:b/>
          <w:i w:val="false"/>
          <w:color w:val="000000"/>
        </w:rPr>
        <w:t xml:space="preserve"> Статья 269. Непрерывное профессиональное развитие работников здравоохранения</w:t>
      </w:r>
    </w:p>
    <w:bookmarkEnd w:id="3395"/>
    <w:bookmarkStart w:name="z3418" w:id="3396"/>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396"/>
    <w:bookmarkStart w:name="z3419" w:id="3397"/>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397"/>
    <w:bookmarkStart w:name="z3420" w:id="3398"/>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398"/>
    <w:bookmarkStart w:name="z3421" w:id="3399"/>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399"/>
    <w:bookmarkStart w:name="z3422" w:id="3400"/>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400"/>
    <w:bookmarkStart w:name="z3423" w:id="3401"/>
    <w:p>
      <w:pPr>
        <w:spacing w:after="0"/>
        <w:ind w:left="0"/>
        <w:jc w:val="left"/>
      </w:pPr>
      <w:r>
        <w:rPr>
          <w:rFonts w:ascii="Times New Roman"/>
          <w:b/>
          <w:i w:val="false"/>
          <w:color w:val="000000"/>
        </w:rPr>
        <w:t xml:space="preserve"> Статья 270. Статус медицинских и фармацевтических работников и их права</w:t>
      </w:r>
    </w:p>
    <w:bookmarkEnd w:id="3401"/>
    <w:bookmarkStart w:name="z3424" w:id="3402"/>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402"/>
    <w:bookmarkStart w:name="z3425" w:id="3403"/>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403"/>
    <w:bookmarkStart w:name="z3426" w:id="3404"/>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404"/>
    <w:bookmarkStart w:name="z3427" w:id="3405"/>
    <w:p>
      <w:pPr>
        <w:spacing w:after="0"/>
        <w:ind w:left="0"/>
        <w:jc w:val="both"/>
      </w:pPr>
      <w:r>
        <w:rPr>
          <w:rFonts w:ascii="Times New Roman"/>
          <w:b w:val="false"/>
          <w:i w:val="false"/>
          <w:color w:val="000000"/>
          <w:sz w:val="28"/>
        </w:rPr>
        <w:t>
      3) оплату труда, соответствующую уровню квалификации;</w:t>
      </w:r>
    </w:p>
    <w:bookmarkEnd w:id="3405"/>
    <w:bookmarkStart w:name="z3428" w:id="3406"/>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406"/>
    <w:bookmarkStart w:name="z3429" w:id="3407"/>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407"/>
    <w:bookmarkStart w:name="z3430" w:id="3408"/>
    <w:p>
      <w:pPr>
        <w:spacing w:after="0"/>
        <w:ind w:left="0"/>
        <w:jc w:val="both"/>
      </w:pPr>
      <w:r>
        <w:rPr>
          <w:rFonts w:ascii="Times New Roman"/>
          <w:b w:val="false"/>
          <w:i w:val="false"/>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bookmarkEnd w:id="3408"/>
    <w:bookmarkStart w:name="z3431" w:id="3409"/>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409"/>
    <w:bookmarkStart w:name="z3432" w:id="3410"/>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410"/>
    <w:bookmarkStart w:name="z3433" w:id="3411"/>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411"/>
    <w:bookmarkStart w:name="z3434" w:id="3412"/>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412"/>
    <w:bookmarkStart w:name="z3435" w:id="3413"/>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413"/>
    <w:bookmarkStart w:name="z3436" w:id="3414"/>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414"/>
    <w:bookmarkStart w:name="z3437" w:id="3415"/>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положительных результатов нострификации,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415"/>
    <w:bookmarkStart w:name="z3438" w:id="3416"/>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416"/>
    <w:bookmarkStart w:name="z3439" w:id="3417"/>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417"/>
    <w:bookmarkStart w:name="z3440" w:id="3418"/>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418"/>
    <w:bookmarkStart w:name="z3441" w:id="3419"/>
    <w:p>
      <w:pPr>
        <w:spacing w:after="0"/>
        <w:ind w:left="0"/>
        <w:jc w:val="left"/>
      </w:pPr>
      <w:r>
        <w:rPr>
          <w:rFonts w:ascii="Times New Roman"/>
          <w:b/>
          <w:i w:val="false"/>
          <w:color w:val="000000"/>
        </w:rPr>
        <w:t xml:space="preserve"> Статья 271. Обязанности медицинских и фармацевтических работников</w:t>
      </w:r>
    </w:p>
    <w:bookmarkEnd w:id="3419"/>
    <w:bookmarkStart w:name="z3442" w:id="3420"/>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420"/>
    <w:bookmarkStart w:name="z3443" w:id="3421"/>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421"/>
    <w:bookmarkStart w:name="z3444" w:id="3422"/>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422"/>
    <w:bookmarkStart w:name="z3445" w:id="3423"/>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423"/>
    <w:bookmarkStart w:name="z3446" w:id="3424"/>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424"/>
    <w:bookmarkStart w:name="z3447" w:id="3425"/>
    <w:p>
      <w:pPr>
        <w:spacing w:after="0"/>
        <w:ind w:left="0"/>
        <w:jc w:val="both"/>
      </w:pPr>
      <w:r>
        <w:rPr>
          <w:rFonts w:ascii="Times New Roman"/>
          <w:b w:val="false"/>
          <w:i w:val="false"/>
          <w:color w:val="000000"/>
          <w:sz w:val="28"/>
        </w:rPr>
        <w:t>
      5) непрерывно повышать профессиональный уровень;</w:t>
      </w:r>
    </w:p>
    <w:bookmarkEnd w:id="3425"/>
    <w:bookmarkStart w:name="z3448" w:id="3426"/>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426"/>
    <w:bookmarkStart w:name="z3449" w:id="3427"/>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427"/>
    <w:bookmarkStart w:name="z3450" w:id="3428"/>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428"/>
    <w:bookmarkStart w:name="z3451" w:id="3429"/>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429"/>
    <w:bookmarkStart w:name="z3452" w:id="3430"/>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430"/>
    <w:bookmarkStart w:name="z3453" w:id="3431"/>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431"/>
    <w:bookmarkStart w:name="z3454" w:id="3432"/>
    <w:p>
      <w:pPr>
        <w:spacing w:after="0"/>
        <w:ind w:left="0"/>
        <w:jc w:val="left"/>
      </w:pPr>
      <w:r>
        <w:rPr>
          <w:rFonts w:ascii="Times New Roman"/>
          <w:b/>
          <w:i w:val="false"/>
          <w:color w:val="000000"/>
        </w:rPr>
        <w:t xml:space="preserve"> Статья 272. Социальные гарантии. Социальная защита медицинских и фармацевтических работников</w:t>
      </w:r>
    </w:p>
    <w:bookmarkEnd w:id="3432"/>
    <w:bookmarkStart w:name="z3455" w:id="3433"/>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433"/>
    <w:bookmarkStart w:name="z3456" w:id="3434"/>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434"/>
    <w:bookmarkStart w:name="z3457" w:id="3435"/>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435"/>
    <w:bookmarkStart w:name="z3458" w:id="3436"/>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436"/>
    <w:bookmarkStart w:name="z3459" w:id="3437"/>
    <w:p>
      <w:pPr>
        <w:spacing w:after="0"/>
        <w:ind w:left="0"/>
        <w:jc w:val="both"/>
      </w:pPr>
      <w:r>
        <w:rPr>
          <w:rFonts w:ascii="Times New Roman"/>
          <w:b w:val="false"/>
          <w:i w:val="false"/>
          <w:color w:val="000000"/>
          <w:sz w:val="28"/>
        </w:rPr>
        <w:t>
      4) иные меры.</w:t>
      </w:r>
    </w:p>
    <w:bookmarkEnd w:id="3437"/>
    <w:bookmarkStart w:name="z3460" w:id="3438"/>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438"/>
    <w:bookmarkStart w:name="z3461" w:id="3439"/>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439"/>
    <w:bookmarkStart w:name="z3462" w:id="3440"/>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440"/>
    <w:bookmarkStart w:name="z3463" w:id="3441"/>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441"/>
    <w:bookmarkStart w:name="z3464" w:id="3442"/>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442"/>
    <w:bookmarkStart w:name="z3465" w:id="3443"/>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443"/>
    <w:bookmarkStart w:name="z3466" w:id="3444"/>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444"/>
    <w:bookmarkStart w:name="z3467" w:id="3445"/>
    <w:p>
      <w:pPr>
        <w:spacing w:after="0"/>
        <w:ind w:left="0"/>
        <w:jc w:val="left"/>
      </w:pPr>
      <w:r>
        <w:rPr>
          <w:rFonts w:ascii="Times New Roman"/>
          <w:b/>
          <w:i w:val="false"/>
          <w:color w:val="000000"/>
        </w:rPr>
        <w:t xml:space="preserve"> Статья 273. Тайна медицинского работника</w:t>
      </w:r>
    </w:p>
    <w:bookmarkEnd w:id="3445"/>
    <w:bookmarkStart w:name="z3468" w:id="3446"/>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446"/>
    <w:bookmarkStart w:name="z3469" w:id="3447"/>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447"/>
    <w:bookmarkStart w:name="z3470" w:id="3448"/>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448"/>
    <w:bookmarkStart w:name="z3471" w:id="3449"/>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449"/>
    <w:bookmarkStart w:name="z3472" w:id="3450"/>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450"/>
    <w:bookmarkStart w:name="z3473" w:id="3451"/>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451"/>
    <w:bookmarkStart w:name="z3474" w:id="3452"/>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452"/>
    <w:bookmarkStart w:name="z3475" w:id="3453"/>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453"/>
    <w:bookmarkStart w:name="z3476" w:id="3454"/>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454"/>
    <w:bookmarkStart w:name="z3477" w:id="3455"/>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455"/>
    <w:bookmarkStart w:name="z3478" w:id="3456"/>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456"/>
    <w:bookmarkStart w:name="z3479" w:id="3457"/>
    <w:p>
      <w:pPr>
        <w:spacing w:after="0"/>
        <w:ind w:left="0"/>
        <w:jc w:val="both"/>
      </w:pPr>
      <w:r>
        <w:rPr>
          <w:rFonts w:ascii="Times New Roman"/>
          <w:b w:val="false"/>
          <w:i w:val="false"/>
          <w:color w:val="000000"/>
          <w:sz w:val="28"/>
        </w:rPr>
        <w:t xml:space="preserve">
      8) при проведении проверок органами прокуратуры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3457"/>
    <w:bookmarkStart w:name="z3480" w:id="3458"/>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458"/>
    <w:bookmarkStart w:name="z3481" w:id="3459"/>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459"/>
    <w:bookmarkStart w:name="z3482" w:id="3460"/>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460"/>
    <w:bookmarkStart w:name="z3483" w:id="3461"/>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461"/>
    <w:bookmarkStart w:name="z3484" w:id="3462"/>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462"/>
    <w:bookmarkStart w:name="z3485" w:id="3463"/>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463"/>
    <w:bookmarkStart w:name="z3486" w:id="3464"/>
    <w:p>
      <w:pPr>
        <w:spacing w:after="0"/>
        <w:ind w:left="0"/>
        <w:jc w:val="left"/>
      </w:pPr>
      <w:r>
        <w:rPr>
          <w:rFonts w:ascii="Times New Roman"/>
          <w:b/>
          <w:i w:val="false"/>
          <w:color w:val="000000"/>
        </w:rPr>
        <w:t xml:space="preserve"> Статья 274. Кодекс чести медицинских и фармацевтических работников Республики Казахстан</w:t>
      </w:r>
    </w:p>
    <w:bookmarkEnd w:id="3464"/>
    <w:bookmarkStart w:name="z3487" w:id="3465"/>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465"/>
    <w:bookmarkStart w:name="z3488" w:id="3466"/>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466"/>
    <w:bookmarkStart w:name="z3489" w:id="3467"/>
    <w:p>
      <w:pPr>
        <w:spacing w:after="0"/>
        <w:ind w:left="0"/>
        <w:jc w:val="left"/>
      </w:pPr>
      <w:r>
        <w:rPr>
          <w:rFonts w:ascii="Times New Roman"/>
          <w:b/>
          <w:i w:val="false"/>
          <w:color w:val="000000"/>
        </w:rPr>
        <w:t xml:space="preserve"> РАЗДЕЛ 7. ЗАКЛЮЧИТЕЛЬНЫЕ ПОЛОЖЕНИЯ</w:t>
      </w:r>
    </w:p>
    <w:bookmarkEnd w:id="3467"/>
    <w:bookmarkStart w:name="z3490" w:id="3468"/>
    <w:p>
      <w:pPr>
        <w:spacing w:after="0"/>
        <w:ind w:left="0"/>
        <w:jc w:val="left"/>
      </w:pPr>
      <w:r>
        <w:rPr>
          <w:rFonts w:ascii="Times New Roman"/>
          <w:b/>
          <w:i w:val="false"/>
          <w:color w:val="000000"/>
        </w:rPr>
        <w:t xml:space="preserve"> Статья 275. Ответственность за нарушение законодательства Республики Казахстан в области здравоохранения</w:t>
      </w:r>
    </w:p>
    <w:bookmarkEnd w:id="3468"/>
    <w:bookmarkStart w:name="z3491" w:id="3469"/>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69"/>
    <w:bookmarkStart w:name="z3492" w:id="3470"/>
    <w:p>
      <w:pPr>
        <w:spacing w:after="0"/>
        <w:ind w:left="0"/>
        <w:jc w:val="left"/>
      </w:pPr>
      <w:r>
        <w:rPr>
          <w:rFonts w:ascii="Times New Roman"/>
          <w:b/>
          <w:i w:val="false"/>
          <w:color w:val="000000"/>
        </w:rPr>
        <w:t xml:space="preserve"> Статья 276. Порядок введения в действие настоящего Кодекса</w:t>
      </w:r>
    </w:p>
    <w:bookmarkEnd w:id="3470"/>
    <w:bookmarkStart w:name="z3493" w:id="3471"/>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71"/>
    <w:bookmarkStart w:name="z3494" w:id="34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72"/>
    <w:bookmarkStart w:name="z3495" w:id="3473"/>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73"/>
    <w:bookmarkStart w:name="z3496" w:id="34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74"/>
    <w:bookmarkStart w:name="z3497" w:id="34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75"/>
    <w:bookmarkStart w:name="z3498" w:id="34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76"/>
    <w:bookmarkStart w:name="z3499" w:id="3477"/>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477"/>
    <w:bookmarkStart w:name="z3500" w:id="34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который вводится в действие с 1 января 2023 года.</w:t>
      </w:r>
    </w:p>
    <w:bookmarkEnd w:id="3478"/>
    <w:bookmarkStart w:name="z3501" w:id="3479"/>
    <w:p>
      <w:pPr>
        <w:spacing w:after="0"/>
        <w:ind w:left="0"/>
        <w:jc w:val="both"/>
      </w:pPr>
      <w:r>
        <w:rPr>
          <w:rFonts w:ascii="Times New Roman"/>
          <w:b w:val="false"/>
          <w:i w:val="false"/>
          <w:color w:val="000000"/>
          <w:sz w:val="28"/>
        </w:rPr>
        <w:t xml:space="preserve">
      2. Установить, что до введения в действие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настоящего Кодекса данный подпункт действует в следующей редакции:</w:t>
      </w:r>
    </w:p>
    <w:bookmarkEnd w:id="3479"/>
    <w:bookmarkStart w:name="z3502" w:id="3480"/>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случаев, предусмотренных пунктом 6 настоящей статьи;".</w:t>
      </w:r>
    </w:p>
    <w:bookmarkEnd w:id="3480"/>
    <w:bookmarkStart w:name="z3503" w:id="3481"/>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пункт 6</w:t>
      </w:r>
      <w:r>
        <w:rPr>
          <w:rFonts w:ascii="Times New Roman"/>
          <w:b w:val="false"/>
          <w:i w:val="false"/>
          <w:color w:val="000000"/>
          <w:sz w:val="28"/>
        </w:rPr>
        <w:t xml:space="preserve"> статьи 233 настоящего Кодекса действует по 31 декабря 2022 года.</w:t>
      </w:r>
    </w:p>
    <w:bookmarkEnd w:id="3481"/>
    <w:bookmarkStart w:name="z3504" w:id="3482"/>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82"/>
    <w:bookmarkStart w:name="z3505" w:id="3483"/>
    <w:p>
      <w:pPr>
        <w:spacing w:after="0"/>
        <w:ind w:left="0"/>
        <w:jc w:val="both"/>
      </w:pPr>
      <w:r>
        <w:rPr>
          <w:rFonts w:ascii="Times New Roman"/>
          <w:b w:val="false"/>
          <w:i w:val="false"/>
          <w:color w:val="000000"/>
          <w:sz w:val="28"/>
        </w:rPr>
        <w:t>
      1) заголовок статьи 83 в оглавлении:</w:t>
      </w:r>
    </w:p>
    <w:bookmarkEnd w:id="3483"/>
    <w:bookmarkStart w:name="z3506" w:id="3484"/>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84"/>
    <w:bookmarkStart w:name="z3507" w:id="3485"/>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85"/>
    <w:bookmarkStart w:name="z3508" w:id="3486"/>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86"/>
    <w:bookmarkStart w:name="z3509" w:id="3487"/>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87"/>
    <w:bookmarkStart w:name="z3510" w:id="3488"/>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88"/>
    <w:bookmarkStart w:name="z3511" w:id="34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89"/>
    <w:bookmarkStart w:name="z3512" w:id="3490"/>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90"/>
    <w:bookmarkStart w:name="z3513" w:id="34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91"/>
    <w:bookmarkStart w:name="z3514" w:id="3492"/>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92"/>
    <w:bookmarkStart w:name="z3515" w:id="349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93"/>
    <w:bookmarkStart w:name="z3516" w:id="3494"/>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94"/>
    <w:bookmarkStart w:name="z3517" w:id="3495"/>
    <w:p>
      <w:pPr>
        <w:spacing w:after="0"/>
        <w:ind w:left="0"/>
        <w:jc w:val="both"/>
      </w:pPr>
      <w:r>
        <w:rPr>
          <w:rFonts w:ascii="Times New Roman"/>
          <w:b w:val="false"/>
          <w:i w:val="false"/>
          <w:color w:val="000000"/>
          <w:sz w:val="28"/>
        </w:rPr>
        <w:t>
      5. Признать утратившими силу:</w:t>
      </w:r>
    </w:p>
    <w:bookmarkEnd w:id="3495"/>
    <w:bookmarkStart w:name="z3518" w:id="34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96"/>
    <w:bookmarkStart w:name="z3519" w:id="3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97"/>
    <w:bookmarkStart w:name="z3520" w:id="34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